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27" w:rsidRPr="002A2827" w:rsidRDefault="002A2827" w:rsidP="002A2827">
      <w:pPr>
        <w:pStyle w:val="a3"/>
        <w:spacing w:before="0" w:beforeAutospacing="0" w:after="0" w:afterAutospacing="0" w:line="270" w:lineRule="atLeast"/>
        <w:jc w:val="right"/>
        <w:textAlignment w:val="baseline"/>
        <w:rPr>
          <w:color w:val="000000"/>
        </w:rPr>
      </w:pPr>
      <w:r w:rsidRPr="002A2827">
        <w:rPr>
          <w:rStyle w:val="a4"/>
          <w:b w:val="0"/>
          <w:color w:val="000000"/>
          <w:bdr w:val="none" w:sz="0" w:space="0" w:color="auto" w:frame="1"/>
        </w:rPr>
        <w:t>В Арбитражный суд</w:t>
      </w:r>
      <w:proofErr w:type="gramStart"/>
      <w:r w:rsidRPr="002A2827">
        <w:rPr>
          <w:rStyle w:val="a4"/>
          <w:b w:val="0"/>
          <w:color w:val="000000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bdr w:val="none" w:sz="0" w:space="0" w:color="auto" w:frame="1"/>
        </w:rPr>
        <w:t>______________</w:t>
      </w:r>
      <w:r w:rsidRPr="002A2827">
        <w:rPr>
          <w:color w:val="000000"/>
        </w:rPr>
        <w:br/>
        <w:t>Ч</w:t>
      </w:r>
      <w:proofErr w:type="gramEnd"/>
      <w:r w:rsidRPr="002A2827">
        <w:rPr>
          <w:color w:val="000000"/>
        </w:rPr>
        <w:t xml:space="preserve">ерез Арбитражный суд </w:t>
      </w:r>
      <w:r>
        <w:rPr>
          <w:color w:val="000000"/>
        </w:rPr>
        <w:t>_______________</w:t>
      </w:r>
      <w:r w:rsidRPr="002A2827">
        <w:rPr>
          <w:color w:val="000000"/>
        </w:rPr>
        <w:br/>
      </w:r>
      <w:r>
        <w:rPr>
          <w:color w:val="000000"/>
        </w:rPr>
        <w:t>______________________________(</w:t>
      </w:r>
      <w:r w:rsidRPr="002A2827">
        <w:rPr>
          <w:i/>
          <w:color w:val="000000"/>
        </w:rPr>
        <w:t>адрес</w:t>
      </w:r>
      <w:r>
        <w:rPr>
          <w:color w:val="000000"/>
        </w:rPr>
        <w:t>)</w:t>
      </w:r>
    </w:p>
    <w:p w:rsidR="002A2827" w:rsidRPr="002A2827" w:rsidRDefault="002A2827" w:rsidP="002A2827">
      <w:pPr>
        <w:pStyle w:val="a3"/>
        <w:spacing w:before="0" w:beforeAutospacing="0" w:after="0" w:afterAutospacing="0" w:line="270" w:lineRule="atLeast"/>
        <w:jc w:val="right"/>
        <w:textAlignment w:val="baseline"/>
        <w:rPr>
          <w:color w:val="000000"/>
        </w:rPr>
      </w:pPr>
      <w:r w:rsidRPr="002A2827">
        <w:rPr>
          <w:rStyle w:val="a4"/>
          <w:b w:val="0"/>
          <w:color w:val="000000"/>
          <w:bdr w:val="none" w:sz="0" w:space="0" w:color="auto" w:frame="1"/>
        </w:rPr>
        <w:t>Заявитель жалобы</w:t>
      </w:r>
      <w:r w:rsidRPr="002A2827">
        <w:rPr>
          <w:color w:val="000000"/>
        </w:rPr>
        <w:t>: __________________</w:t>
      </w:r>
      <w:r w:rsidRPr="002A2827">
        <w:rPr>
          <w:color w:val="000000"/>
        </w:rPr>
        <w:br/>
      </w:r>
      <w:r w:rsidRPr="002A2827">
        <w:rPr>
          <w:rStyle w:val="a5"/>
          <w:color w:val="000000"/>
          <w:bdr w:val="none" w:sz="0" w:space="0" w:color="auto" w:frame="1"/>
        </w:rPr>
        <w:t>(указывается наименование и</w:t>
      </w:r>
      <w:r w:rsidRPr="002A2827">
        <w:rPr>
          <w:color w:val="000000"/>
        </w:rPr>
        <w:br/>
      </w:r>
      <w:r w:rsidRPr="002A2827">
        <w:rPr>
          <w:rStyle w:val="a5"/>
          <w:color w:val="000000"/>
          <w:bdr w:val="none" w:sz="0" w:space="0" w:color="auto" w:frame="1"/>
        </w:rPr>
        <w:t>процессуальное положение заявителя жалобы,</w:t>
      </w:r>
      <w:r w:rsidRPr="002A2827">
        <w:rPr>
          <w:color w:val="000000"/>
        </w:rPr>
        <w:br/>
      </w:r>
      <w:r w:rsidRPr="002A2827">
        <w:rPr>
          <w:rStyle w:val="a5"/>
          <w:color w:val="000000"/>
          <w:bdr w:val="none" w:sz="0" w:space="0" w:color="auto" w:frame="1"/>
        </w:rPr>
        <w:t>в данном случае Истец).</w:t>
      </w:r>
      <w:r w:rsidRPr="002A2827">
        <w:rPr>
          <w:color w:val="000000"/>
        </w:rPr>
        <w:br/>
        <w:t>Адрес: __________________________________</w:t>
      </w:r>
      <w:r w:rsidRPr="002A2827">
        <w:rPr>
          <w:color w:val="000000"/>
        </w:rPr>
        <w:br/>
        <w:t>тел: _____________________________</w:t>
      </w:r>
      <w:r w:rsidRPr="002A2827">
        <w:rPr>
          <w:color w:val="000000"/>
        </w:rPr>
        <w:br/>
        <w:t>электронная почта: ______________</w:t>
      </w:r>
      <w:r w:rsidRPr="002A2827">
        <w:rPr>
          <w:color w:val="000000"/>
        </w:rPr>
        <w:br/>
      </w:r>
      <w:r w:rsidRPr="002A2827">
        <w:rPr>
          <w:rStyle w:val="a5"/>
          <w:color w:val="000000"/>
          <w:bdr w:val="none" w:sz="0" w:space="0" w:color="auto" w:frame="1"/>
        </w:rPr>
        <w:t>(</w:t>
      </w:r>
      <w:r w:rsidRPr="002A2827">
        <w:rPr>
          <w:rStyle w:val="a5"/>
          <w:i w:val="0"/>
          <w:color w:val="000000"/>
          <w:bdr w:val="none" w:sz="0" w:space="0" w:color="auto" w:frame="1"/>
        </w:rPr>
        <w:t xml:space="preserve">ИНН, ОГРН, </w:t>
      </w:r>
      <w:r w:rsidRPr="002A2827">
        <w:rPr>
          <w:rStyle w:val="a5"/>
          <w:i w:val="0"/>
          <w:color w:val="000000"/>
          <w:bdr w:val="none" w:sz="0" w:space="0" w:color="auto" w:frame="1"/>
        </w:rPr>
        <w:t xml:space="preserve">для </w:t>
      </w:r>
      <w:r w:rsidRPr="002A2827">
        <w:rPr>
          <w:rStyle w:val="a5"/>
          <w:i w:val="0"/>
          <w:color w:val="000000"/>
          <w:bdr w:val="none" w:sz="0" w:space="0" w:color="auto" w:frame="1"/>
        </w:rPr>
        <w:t xml:space="preserve"> юр</w:t>
      </w:r>
      <w:r w:rsidRPr="002A2827">
        <w:rPr>
          <w:rStyle w:val="a5"/>
          <w:i w:val="0"/>
          <w:color w:val="000000"/>
          <w:bdr w:val="none" w:sz="0" w:space="0" w:color="auto" w:frame="1"/>
        </w:rPr>
        <w:t>. лиц</w:t>
      </w:r>
      <w:r w:rsidRPr="002A2827">
        <w:rPr>
          <w:rStyle w:val="a5"/>
          <w:i w:val="0"/>
          <w:color w:val="000000"/>
          <w:bdr w:val="none" w:sz="0" w:space="0" w:color="auto" w:frame="1"/>
        </w:rPr>
        <w:t>)</w:t>
      </w:r>
    </w:p>
    <w:p w:rsidR="002A2827" w:rsidRPr="002A2827" w:rsidRDefault="002A2827" w:rsidP="002A2827">
      <w:pPr>
        <w:pStyle w:val="a3"/>
        <w:spacing w:before="0" w:beforeAutospacing="0" w:after="0" w:afterAutospacing="0" w:line="270" w:lineRule="atLeast"/>
        <w:jc w:val="right"/>
        <w:textAlignment w:val="baseline"/>
        <w:rPr>
          <w:rStyle w:val="a5"/>
          <w:color w:val="000000"/>
          <w:bdr w:val="none" w:sz="0" w:space="0" w:color="auto" w:frame="1"/>
        </w:rPr>
      </w:pPr>
      <w:r w:rsidRPr="002A2827">
        <w:rPr>
          <w:rStyle w:val="a4"/>
          <w:b w:val="0"/>
          <w:color w:val="000000"/>
          <w:bdr w:val="none" w:sz="0" w:space="0" w:color="auto" w:frame="1"/>
        </w:rPr>
        <w:t>Лица, участвующие в деле:</w:t>
      </w:r>
      <w:r w:rsidRPr="002A2827">
        <w:rPr>
          <w:color w:val="000000"/>
        </w:rPr>
        <w:br/>
      </w:r>
      <w:proofErr w:type="gramStart"/>
      <w:r w:rsidRPr="002A2827">
        <w:rPr>
          <w:rStyle w:val="a5"/>
          <w:color w:val="000000"/>
          <w:bdr w:val="none" w:sz="0" w:space="0" w:color="auto" w:frame="1"/>
        </w:rPr>
        <w:t>(Их может быть много.</w:t>
      </w:r>
      <w:proofErr w:type="gramEnd"/>
      <w:r w:rsidRPr="002A2827">
        <w:rPr>
          <w:rStyle w:val="a5"/>
          <w:color w:val="000000"/>
          <w:bdr w:val="none" w:sz="0" w:space="0" w:color="auto" w:frame="1"/>
        </w:rPr>
        <w:t xml:space="preserve"> </w:t>
      </w:r>
      <w:proofErr w:type="gramStart"/>
      <w:r w:rsidRPr="002A2827">
        <w:rPr>
          <w:rStyle w:val="a5"/>
          <w:color w:val="000000"/>
          <w:bdr w:val="none" w:sz="0" w:space="0" w:color="auto" w:frame="1"/>
        </w:rPr>
        <w:t>Указываются наименования</w:t>
      </w:r>
      <w:r w:rsidRPr="002A2827">
        <w:rPr>
          <w:color w:val="000000"/>
        </w:rPr>
        <w:br/>
      </w:r>
      <w:r w:rsidRPr="002A2827">
        <w:rPr>
          <w:rStyle w:val="a5"/>
          <w:color w:val="000000"/>
          <w:bdr w:val="none" w:sz="0" w:space="0" w:color="auto" w:frame="1"/>
        </w:rPr>
        <w:t>и процессуальное положение,</w:t>
      </w:r>
      <w:r w:rsidRPr="002A2827">
        <w:rPr>
          <w:color w:val="000000"/>
        </w:rPr>
        <w:br/>
      </w:r>
      <w:r w:rsidRPr="002A2827">
        <w:rPr>
          <w:rStyle w:val="a5"/>
          <w:color w:val="000000"/>
          <w:bdr w:val="none" w:sz="0" w:space="0" w:color="auto" w:frame="1"/>
        </w:rPr>
        <w:t>например, Ответчик, Третье лицо)</w:t>
      </w:r>
      <w:r w:rsidRPr="002A2827">
        <w:rPr>
          <w:color w:val="000000"/>
        </w:rPr>
        <w:br/>
        <w:t>Адрес: __________________________________</w:t>
      </w:r>
      <w:r w:rsidRPr="002A2827">
        <w:rPr>
          <w:color w:val="000000"/>
        </w:rPr>
        <w:br/>
        <w:t>тел: _____________________________</w:t>
      </w:r>
      <w:r w:rsidRPr="002A2827">
        <w:rPr>
          <w:color w:val="000000"/>
        </w:rPr>
        <w:br/>
        <w:t>электронная почта:</w:t>
      </w:r>
      <w:proofErr w:type="gramEnd"/>
      <w:r w:rsidRPr="002A2827">
        <w:rPr>
          <w:color w:val="000000"/>
        </w:rPr>
        <w:t xml:space="preserve"> ______________</w:t>
      </w:r>
      <w:r w:rsidRPr="002A2827">
        <w:rPr>
          <w:color w:val="000000"/>
        </w:rPr>
        <w:br/>
      </w:r>
      <w:r w:rsidRPr="002A2827">
        <w:rPr>
          <w:rStyle w:val="a5"/>
          <w:color w:val="000000"/>
          <w:bdr w:val="none" w:sz="0" w:space="0" w:color="auto" w:frame="1"/>
        </w:rPr>
        <w:t>(Желательно указать ИНН, ОГРН, если это юридические лица)</w:t>
      </w:r>
    </w:p>
    <w:p w:rsidR="002A2827" w:rsidRPr="002A2827" w:rsidRDefault="002A2827" w:rsidP="002A2827">
      <w:pPr>
        <w:pStyle w:val="a3"/>
        <w:spacing w:before="0" w:beforeAutospacing="0" w:after="0" w:afterAutospacing="0" w:line="270" w:lineRule="atLeast"/>
        <w:textAlignment w:val="baseline"/>
        <w:rPr>
          <w:color w:val="000000"/>
        </w:rPr>
      </w:pPr>
    </w:p>
    <w:p w:rsidR="002A2827" w:rsidRPr="002A2827" w:rsidRDefault="002A2827" w:rsidP="002A2827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</w:rPr>
      </w:pPr>
      <w:hyperlink r:id="rId8" w:history="1">
        <w:r w:rsidRPr="002A2827">
          <w:rPr>
            <w:rStyle w:val="a6"/>
            <w:b/>
            <w:color w:val="auto"/>
            <w:u w:val="none"/>
            <w:bdr w:val="none" w:sz="0" w:space="0" w:color="auto" w:frame="1"/>
          </w:rPr>
          <w:t>КАССАЦИОННАЯ ЖАЛОБА</w:t>
        </w:r>
      </w:hyperlink>
      <w:r w:rsidRPr="002A2827">
        <w:rPr>
          <w:b/>
          <w:color w:val="000000"/>
        </w:rPr>
        <w:br/>
        <w:t xml:space="preserve">на решение Арбитражного суда </w:t>
      </w:r>
    </w:p>
    <w:p w:rsidR="002A2827" w:rsidRPr="002A2827" w:rsidRDefault="002A2827" w:rsidP="002A2827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</w:rPr>
      </w:pPr>
      <w:r w:rsidRPr="002A2827">
        <w:rPr>
          <w:color w:val="000000"/>
        </w:rPr>
        <w:br/>
        <w:t>Дело № ___________ </w:t>
      </w:r>
      <w:r w:rsidRPr="002A2827">
        <w:rPr>
          <w:rStyle w:val="a5"/>
          <w:color w:val="000000"/>
          <w:bdr w:val="none" w:sz="0" w:space="0" w:color="auto" w:frame="1"/>
        </w:rPr>
        <w:t>(Указывается номер дела в первой инстанции)</w:t>
      </w:r>
    </w:p>
    <w:p w:rsidR="002A2827" w:rsidRDefault="002A2827" w:rsidP="002A2827">
      <w:pPr>
        <w:pStyle w:val="a3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t xml:space="preserve">Арбитражным судом </w:t>
      </w:r>
      <w:r>
        <w:rPr>
          <w:color w:val="000000"/>
        </w:rPr>
        <w:t>_______________</w:t>
      </w:r>
      <w:r w:rsidRPr="002A2827">
        <w:rPr>
          <w:color w:val="000000"/>
        </w:rPr>
        <w:t xml:space="preserve"> ____________ 20__ года по делу № ______ по иску нашей организации о ____________ </w:t>
      </w:r>
      <w:r w:rsidRPr="002A2827">
        <w:rPr>
          <w:rStyle w:val="a5"/>
          <w:color w:val="000000"/>
          <w:bdr w:val="none" w:sz="0" w:space="0" w:color="auto" w:frame="1"/>
        </w:rPr>
        <w:t>(кратко изложить суть требований)</w:t>
      </w:r>
      <w:r w:rsidRPr="002A2827">
        <w:rPr>
          <w:color w:val="000000"/>
        </w:rPr>
        <w:t> вынесено решение, согласно которому ____________________________________________________ </w:t>
      </w:r>
      <w:r w:rsidRPr="002A2827">
        <w:rPr>
          <w:rStyle w:val="a5"/>
          <w:color w:val="000000"/>
          <w:bdr w:val="none" w:sz="0" w:space="0" w:color="auto" w:frame="1"/>
        </w:rPr>
        <w:t>(указывается резолютивная часть решения).</w:t>
      </w:r>
      <w:r w:rsidRPr="002A2827">
        <w:rPr>
          <w:color w:val="000000"/>
        </w:rPr>
        <w:t> Постановлением Восемнадцатого апелляционного арбитражного суда от "___" ______ г. указанное решение было оставлено без изменения.</w:t>
      </w:r>
    </w:p>
    <w:p w:rsidR="002A2827" w:rsidRDefault="002A2827" w:rsidP="002A2827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</w:rPr>
      </w:pPr>
      <w:r w:rsidRPr="002A2827">
        <w:rPr>
          <w:color w:val="000000"/>
        </w:rPr>
        <w:br/>
        <w:t>Считаем судебные акты арбитражных судов первой и второй инстанций незаконными и необоснованными, принятыми с нарушением норм материального и процессуального права.</w:t>
      </w:r>
    </w:p>
    <w:p w:rsidR="002A2827" w:rsidRDefault="002A2827" w:rsidP="002A2827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t xml:space="preserve"> Обжалуемые судебные акты основаны на неверном толковании норм материального права. _________________ </w:t>
      </w:r>
      <w:r w:rsidRPr="002A2827">
        <w:rPr>
          <w:rStyle w:val="a5"/>
          <w:color w:val="000000"/>
          <w:bdr w:val="none" w:sz="0" w:space="0" w:color="auto" w:frame="1"/>
        </w:rPr>
        <w:t>(Кратко излагаем выводы суда в соответствии с мотивировочной частью решения суда первой инстанции или постановления суда второй инстанции</w:t>
      </w:r>
      <w:r w:rsidRPr="002A2827">
        <w:rPr>
          <w:color w:val="000000"/>
        </w:rPr>
        <w:t xml:space="preserve">). В частности, в постановлении Пленума ВС РФ № ______ </w:t>
      </w:r>
      <w:proofErr w:type="gramStart"/>
      <w:r w:rsidRPr="002A2827">
        <w:rPr>
          <w:color w:val="000000"/>
        </w:rPr>
        <w:t>от ___________ было</w:t>
      </w:r>
      <w:proofErr w:type="gramEnd"/>
      <w:r w:rsidRPr="002A2827">
        <w:rPr>
          <w:color w:val="000000"/>
        </w:rPr>
        <w:t xml:space="preserve"> разъяснено, что _______________________________________. Судами не были учтены указанные разъяснения.</w:t>
      </w:r>
    </w:p>
    <w:p w:rsidR="002A2827" w:rsidRDefault="002A2827" w:rsidP="002A2827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t>Суд не дал оценку следующим доказательствам ______________________________________________ </w:t>
      </w:r>
      <w:r w:rsidRPr="002A2827">
        <w:rPr>
          <w:rStyle w:val="a5"/>
          <w:color w:val="000000"/>
          <w:bdr w:val="none" w:sz="0" w:space="0" w:color="auto" w:frame="1"/>
        </w:rPr>
        <w:t>(перечислить наименования, реквизиты соответствующих документов, номера томов и листы дела)</w:t>
      </w:r>
      <w:r w:rsidRPr="002A2827">
        <w:rPr>
          <w:color w:val="000000"/>
        </w:rPr>
        <w:t>. Между тем, указанные доказательства очевидно свидетельствуют о том, что ___________________.</w:t>
      </w:r>
    </w:p>
    <w:p w:rsidR="002A2827" w:rsidRDefault="002A2827" w:rsidP="002A2827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t>В ходе судебного разбирательства Истцом было заявлено ходатайство о ____________________________________. Данное ходатайство было необоснованно отклонено судами обеих инстанций, что повлекло невозможность полного и всестороннего рассмотрения дела </w:t>
      </w:r>
      <w:r w:rsidRPr="002A2827">
        <w:rPr>
          <w:rStyle w:val="a5"/>
          <w:color w:val="000000"/>
          <w:bdr w:val="none" w:sz="0" w:space="0" w:color="auto" w:frame="1"/>
        </w:rPr>
        <w:t>(желательно указать норму права, которая была нарушена судом)</w:t>
      </w:r>
      <w:r w:rsidRPr="002A2827">
        <w:rPr>
          <w:color w:val="000000"/>
        </w:rPr>
        <w:t>.</w:t>
      </w:r>
    </w:p>
    <w:p w:rsidR="002A2827" w:rsidRPr="002A2827" w:rsidRDefault="002A2827" w:rsidP="002A2827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lastRenderedPageBreak/>
        <w:t xml:space="preserve">Суды необоснованно применили срок исковой давности. </w:t>
      </w:r>
      <w:proofErr w:type="gramStart"/>
      <w:r w:rsidRPr="002A2827">
        <w:rPr>
          <w:color w:val="000000"/>
        </w:rPr>
        <w:t>Между тем, _________________ </w:t>
      </w:r>
      <w:r w:rsidRPr="002A2827">
        <w:rPr>
          <w:rStyle w:val="a5"/>
          <w:color w:val="000000"/>
          <w:bdr w:val="none" w:sz="0" w:space="0" w:color="auto" w:frame="1"/>
        </w:rPr>
        <w:t>(Указать, почему срок исковой давности был применен необоснованно.</w:t>
      </w:r>
      <w:proofErr w:type="gramEnd"/>
      <w:r w:rsidRPr="002A2827">
        <w:rPr>
          <w:rStyle w:val="a5"/>
          <w:color w:val="000000"/>
          <w:bdr w:val="none" w:sz="0" w:space="0" w:color="auto" w:frame="1"/>
        </w:rPr>
        <w:t xml:space="preserve"> Обратите внимание, что в соответствии со ст.200 ГК </w:t>
      </w:r>
      <w:proofErr w:type="gramStart"/>
      <w:r w:rsidRPr="002A2827">
        <w:rPr>
          <w:rStyle w:val="a5"/>
          <w:color w:val="000000"/>
          <w:bdr w:val="none" w:sz="0" w:space="0" w:color="auto" w:frame="1"/>
        </w:rPr>
        <w:t>РФ</w:t>
      </w:r>
      <w:proofErr w:type="gramEnd"/>
      <w:r w:rsidRPr="002A2827">
        <w:rPr>
          <w:rStyle w:val="a5"/>
          <w:color w:val="000000"/>
          <w:bdr w:val="none" w:sz="0" w:space="0" w:color="auto" w:frame="1"/>
        </w:rPr>
        <w:t xml:space="preserve"> если законом не установлено иное, течение срока исковой давности начинается со дня, когда лицо узнало или должно было узнать о нарушении своего права).</w:t>
      </w:r>
      <w:r w:rsidRPr="002A2827">
        <w:rPr>
          <w:color w:val="000000"/>
        </w:rPr>
        <w:br/>
      </w:r>
      <w:proofErr w:type="gramStart"/>
      <w:r w:rsidRPr="002A2827">
        <w:rPr>
          <w:color w:val="000000"/>
        </w:rPr>
        <w:t>В силу ст.286 АПК РФ Арбитражный суд кассационной инстанции проверяет законность решений, постановлений, принятых арбитражным судом первой и апелляционной инстанций,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доводов, содержащихся в кассационной жалобе и возражениях относительно жалобы, если иное не предусмотрено настоящим Кодексом.</w:t>
      </w:r>
      <w:proofErr w:type="gramEnd"/>
      <w:r w:rsidRPr="002A2827">
        <w:rPr>
          <w:color w:val="000000"/>
        </w:rPr>
        <w:br/>
      </w:r>
      <w:r w:rsidRPr="002A2827">
        <w:rPr>
          <w:rStyle w:val="a5"/>
          <w:color w:val="000000"/>
          <w:bdr w:val="none" w:sz="0" w:space="0" w:color="auto" w:frame="1"/>
        </w:rPr>
        <w:t>(Нужно написать какие именно нормы права были нарушены судами первой и второй инстанции).</w:t>
      </w:r>
      <w:r w:rsidRPr="002A2827">
        <w:rPr>
          <w:color w:val="000000"/>
        </w:rPr>
        <w:br/>
        <w:t>На основании изложенного, руководствуясь статьями _________ </w:t>
      </w:r>
      <w:r w:rsidRPr="002A2827">
        <w:rPr>
          <w:rStyle w:val="a5"/>
          <w:color w:val="000000"/>
          <w:bdr w:val="none" w:sz="0" w:space="0" w:color="auto" w:frame="1"/>
        </w:rPr>
        <w:t>(нужно указать нормы материального права)</w:t>
      </w:r>
      <w:r w:rsidRPr="002A2827">
        <w:rPr>
          <w:color w:val="000000"/>
        </w:rPr>
        <w:t>, а так же статьями 273, 275, 286 АПК РФ.</w:t>
      </w:r>
    </w:p>
    <w:p w:rsidR="002A2827" w:rsidRDefault="002A2827" w:rsidP="002A2827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2A2827" w:rsidRPr="002A2827" w:rsidRDefault="002A2827" w:rsidP="002A2827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color w:val="000000"/>
          <w:bdr w:val="none" w:sz="0" w:space="0" w:color="auto" w:frame="1"/>
        </w:rPr>
      </w:pPr>
      <w:r w:rsidRPr="002A2827">
        <w:rPr>
          <w:rStyle w:val="a4"/>
          <w:color w:val="000000"/>
          <w:bdr w:val="none" w:sz="0" w:space="0" w:color="auto" w:frame="1"/>
        </w:rPr>
        <w:t>ПРОШУ:</w:t>
      </w:r>
    </w:p>
    <w:p w:rsidR="002A2827" w:rsidRPr="002A2827" w:rsidRDefault="002A2827" w:rsidP="002A2827">
      <w:pPr>
        <w:pStyle w:val="a3"/>
        <w:spacing w:before="0" w:beforeAutospacing="0" w:after="0" w:afterAutospacing="0" w:line="270" w:lineRule="atLeast"/>
        <w:textAlignment w:val="baseline"/>
        <w:rPr>
          <w:color w:val="000000"/>
        </w:rPr>
      </w:pPr>
    </w:p>
    <w:p w:rsidR="002A2827" w:rsidRDefault="002A2827" w:rsidP="002A2827">
      <w:pPr>
        <w:pStyle w:val="a3"/>
        <w:spacing w:before="0" w:beforeAutospacing="0" w:after="0" w:afterAutospacing="0" w:line="270" w:lineRule="atLeast"/>
        <w:textAlignment w:val="baseline"/>
        <w:rPr>
          <w:color w:val="000000"/>
        </w:rPr>
      </w:pPr>
      <w:proofErr w:type="gramStart"/>
      <w:r w:rsidRPr="002A2827">
        <w:rPr>
          <w:color w:val="000000"/>
        </w:rPr>
        <w:t xml:space="preserve">Решение Арбитражного суда </w:t>
      </w:r>
      <w:r>
        <w:rPr>
          <w:color w:val="000000"/>
        </w:rPr>
        <w:t>________________</w:t>
      </w:r>
      <w:r w:rsidRPr="002A2827">
        <w:rPr>
          <w:color w:val="000000"/>
        </w:rPr>
        <w:t xml:space="preserve"> от "___" _______ г. и Постановление Восемнадцатого апелляционного арбитражного суда отменить и вернуть дело на новое рассмотрение в суд первой инстанции (</w:t>
      </w:r>
      <w:r w:rsidRPr="002A2827">
        <w:rPr>
          <w:rStyle w:val="a5"/>
          <w:color w:val="000000"/>
          <w:bdr w:val="none" w:sz="0" w:space="0" w:color="auto" w:frame="1"/>
        </w:rPr>
        <w:t>В соответствии со ст.287 АПК РФ вы можете заявить и другое требование, например, отменить или изменить решение суда первой инстанции и (или) постановление суда апелляционной инстанции полностью или в части и, не передавая дело на новое рассмотрение</w:t>
      </w:r>
      <w:proofErr w:type="gramEnd"/>
      <w:r w:rsidRPr="002A2827">
        <w:rPr>
          <w:rStyle w:val="a5"/>
          <w:color w:val="000000"/>
          <w:bdr w:val="none" w:sz="0" w:space="0" w:color="auto" w:frame="1"/>
        </w:rPr>
        <w:t>, принять новый судебный акт)</w:t>
      </w:r>
      <w:r w:rsidRPr="002A2827">
        <w:rPr>
          <w:color w:val="000000"/>
        </w:rPr>
        <w:t>.</w:t>
      </w:r>
    </w:p>
    <w:p w:rsidR="002A2827" w:rsidRPr="002A2827" w:rsidRDefault="002A2827" w:rsidP="002A2827">
      <w:pPr>
        <w:pStyle w:val="a3"/>
        <w:spacing w:before="0" w:beforeAutospacing="0" w:after="0" w:afterAutospacing="0" w:line="270" w:lineRule="atLeast"/>
        <w:textAlignment w:val="baseline"/>
        <w:rPr>
          <w:color w:val="000000"/>
        </w:rPr>
      </w:pPr>
    </w:p>
    <w:p w:rsidR="002A2827" w:rsidRDefault="002A2827" w:rsidP="002A2827">
      <w:pPr>
        <w:pStyle w:val="a3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2A2827">
        <w:rPr>
          <w:rStyle w:val="a4"/>
          <w:b w:val="0"/>
          <w:color w:val="000000"/>
          <w:bdr w:val="none" w:sz="0" w:space="0" w:color="auto" w:frame="1"/>
        </w:rPr>
        <w:t>Приложение</w:t>
      </w:r>
      <w:r w:rsidRPr="002A2827">
        <w:rPr>
          <w:color w:val="000000"/>
        </w:rPr>
        <w:t>:</w:t>
      </w:r>
    </w:p>
    <w:p w:rsidR="002A2827" w:rsidRDefault="002A2827" w:rsidP="002A2827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t>Платежное поручение N ____ от "__" ____________ 200_ года на оплату государственной пошлины за подачу кассационной жалобы. (В соответствии со ст.333.21 НК РФ госпошлина при подаче кассационной жалобы составляет - 50 процентов размера государственной пошлины, подлежащей уплате при подаче искового заявления неимущественного характера).</w:t>
      </w:r>
    </w:p>
    <w:p w:rsidR="002A2827" w:rsidRDefault="002A2827" w:rsidP="002A2827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t>Документы, подтверждающие направление копии кассационной жалобы другим лицам, участвующим в деле (Как правило</w:t>
      </w:r>
      <w:r w:rsidR="001B1261">
        <w:rPr>
          <w:color w:val="000000"/>
        </w:rPr>
        <w:t>,</w:t>
      </w:r>
      <w:bookmarkStart w:id="0" w:name="_GoBack"/>
      <w:bookmarkEnd w:id="0"/>
      <w:r w:rsidRPr="002A2827">
        <w:rPr>
          <w:color w:val="000000"/>
        </w:rPr>
        <w:t xml:space="preserve"> это почтовые квитанции по количеству лиц, участвующих в деле).</w:t>
      </w:r>
    </w:p>
    <w:p w:rsidR="002A2827" w:rsidRDefault="002A2827" w:rsidP="002A2827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t xml:space="preserve">Копия решения Арбитражного суда </w:t>
      </w:r>
      <w:r w:rsidR="001B1261">
        <w:rPr>
          <w:color w:val="000000"/>
        </w:rPr>
        <w:t>__________________</w:t>
      </w:r>
      <w:r w:rsidRPr="002A2827">
        <w:rPr>
          <w:color w:val="000000"/>
        </w:rPr>
        <w:t xml:space="preserve"> от "____" _______ г. по делу №________.</w:t>
      </w:r>
    </w:p>
    <w:p w:rsidR="002A2827" w:rsidRPr="002A2827" w:rsidRDefault="002A2827" w:rsidP="002A2827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t>Копия Постановления Восемнадцатого апелляционного арбитражного суда от "____" _______ г. по делу № ______.</w:t>
      </w:r>
    </w:p>
    <w:p w:rsidR="002A2827" w:rsidRPr="002A2827" w:rsidRDefault="002A2827" w:rsidP="002A2827">
      <w:pPr>
        <w:pStyle w:val="a3"/>
        <w:spacing w:before="225" w:beforeAutospacing="0" w:after="15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t>_____________________________ ______________________________</w:t>
      </w:r>
      <w:r w:rsidRPr="002A2827">
        <w:rPr>
          <w:color w:val="000000"/>
        </w:rPr>
        <w:br/>
        <w:t>(должность) (фамилия, инициалы)</w:t>
      </w:r>
    </w:p>
    <w:p w:rsidR="002A2827" w:rsidRPr="002A2827" w:rsidRDefault="002A2827" w:rsidP="002A2827">
      <w:pPr>
        <w:pStyle w:val="a3"/>
        <w:spacing w:before="225" w:beforeAutospacing="0" w:after="150" w:afterAutospacing="0" w:line="270" w:lineRule="atLeast"/>
        <w:textAlignment w:val="baseline"/>
        <w:rPr>
          <w:color w:val="000000"/>
        </w:rPr>
      </w:pPr>
      <w:r w:rsidRPr="002A2827">
        <w:rPr>
          <w:color w:val="000000"/>
        </w:rPr>
        <w:t>Номер исходящей корреспонденции ________ и дата подачи жалобы: "___" __________ 20__ года</w:t>
      </w:r>
    </w:p>
    <w:p w:rsidR="00D71DB8" w:rsidRPr="002A2827" w:rsidRDefault="00D71DB8" w:rsidP="002A2827">
      <w:pPr>
        <w:rPr>
          <w:rFonts w:ascii="Times New Roman" w:hAnsi="Times New Roman" w:cs="Times New Roman"/>
          <w:sz w:val="24"/>
          <w:szCs w:val="24"/>
        </w:rPr>
      </w:pPr>
    </w:p>
    <w:sectPr w:rsidR="00D71DB8" w:rsidRPr="002A2827" w:rsidSect="002A2827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1E" w:rsidRDefault="00F0351E" w:rsidP="002A2827">
      <w:pPr>
        <w:spacing w:after="0" w:line="240" w:lineRule="auto"/>
      </w:pPr>
      <w:r>
        <w:separator/>
      </w:r>
    </w:p>
  </w:endnote>
  <w:endnote w:type="continuationSeparator" w:id="0">
    <w:p w:rsidR="00F0351E" w:rsidRDefault="00F0351E" w:rsidP="002A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27" w:rsidRDefault="002A2827" w:rsidP="002A2827">
    <w:pPr>
      <w:pStyle w:val="a3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1E" w:rsidRDefault="00F0351E" w:rsidP="002A2827">
      <w:pPr>
        <w:spacing w:after="0" w:line="240" w:lineRule="auto"/>
      </w:pPr>
      <w:r>
        <w:separator/>
      </w:r>
    </w:p>
  </w:footnote>
  <w:footnote w:type="continuationSeparator" w:id="0">
    <w:p w:rsidR="00F0351E" w:rsidRDefault="00F0351E" w:rsidP="002A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92C"/>
    <w:multiLevelType w:val="hybridMultilevel"/>
    <w:tmpl w:val="AA46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2530"/>
    <w:multiLevelType w:val="hybridMultilevel"/>
    <w:tmpl w:val="94BE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70"/>
    <w:rsid w:val="001B1261"/>
    <w:rsid w:val="002A2827"/>
    <w:rsid w:val="00D71DB8"/>
    <w:rsid w:val="00F0351E"/>
    <w:rsid w:val="00F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827"/>
    <w:rPr>
      <w:b/>
      <w:bCs/>
    </w:rPr>
  </w:style>
  <w:style w:type="character" w:styleId="a5">
    <w:name w:val="Emphasis"/>
    <w:basedOn w:val="a0"/>
    <w:uiPriority w:val="20"/>
    <w:qFormat/>
    <w:rsid w:val="002A2827"/>
    <w:rPr>
      <w:i/>
      <w:iCs/>
    </w:rPr>
  </w:style>
  <w:style w:type="character" w:styleId="a6">
    <w:name w:val="Hyperlink"/>
    <w:basedOn w:val="a0"/>
    <w:uiPriority w:val="99"/>
    <w:unhideWhenUsed/>
    <w:rsid w:val="002A282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827"/>
  </w:style>
  <w:style w:type="paragraph" w:styleId="a9">
    <w:name w:val="footer"/>
    <w:basedOn w:val="a"/>
    <w:link w:val="aa"/>
    <w:uiPriority w:val="99"/>
    <w:unhideWhenUsed/>
    <w:rsid w:val="002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827"/>
    <w:rPr>
      <w:b/>
      <w:bCs/>
    </w:rPr>
  </w:style>
  <w:style w:type="character" w:styleId="a5">
    <w:name w:val="Emphasis"/>
    <w:basedOn w:val="a0"/>
    <w:uiPriority w:val="20"/>
    <w:qFormat/>
    <w:rsid w:val="002A2827"/>
    <w:rPr>
      <w:i/>
      <w:iCs/>
    </w:rPr>
  </w:style>
  <w:style w:type="character" w:styleId="a6">
    <w:name w:val="Hyperlink"/>
    <w:basedOn w:val="a0"/>
    <w:uiPriority w:val="99"/>
    <w:unhideWhenUsed/>
    <w:rsid w:val="002A282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827"/>
  </w:style>
  <w:style w:type="paragraph" w:styleId="a9">
    <w:name w:val="footer"/>
    <w:basedOn w:val="a"/>
    <w:link w:val="aa"/>
    <w:uiPriority w:val="99"/>
    <w:unhideWhenUsed/>
    <w:rsid w:val="002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halo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2020-06-11T17:26:00Z</dcterms:created>
  <dcterms:modified xsi:type="dcterms:W3CDTF">2020-06-11T17:26:00Z</dcterms:modified>
</cp:coreProperties>
</file>