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47" w:rsidRDefault="0078096F" w:rsidP="0078096F">
      <w:pPr>
        <w:tabs>
          <w:tab w:val="left" w:pos="1134"/>
        </w:tabs>
        <w:ind w:firstLine="709"/>
        <w:jc w:val="center"/>
        <w:rPr>
          <w:b/>
          <w:caps/>
        </w:rPr>
      </w:pPr>
      <w:r w:rsidRPr="0078096F">
        <w:rPr>
          <w:b/>
          <w:caps/>
        </w:rPr>
        <w:fldChar w:fldCharType="begin"/>
      </w:r>
      <w:r w:rsidRPr="0078096F">
        <w:rPr>
          <w:b/>
          <w:caps/>
        </w:rPr>
        <w:instrText xml:space="preserve"> HYPERLINK "https://blankof.ru/dogovor/" </w:instrText>
      </w:r>
      <w:r w:rsidRPr="0078096F">
        <w:rPr>
          <w:b/>
          <w:caps/>
        </w:rPr>
      </w:r>
      <w:r w:rsidRPr="0078096F">
        <w:rPr>
          <w:b/>
          <w:caps/>
        </w:rPr>
        <w:fldChar w:fldCharType="separate"/>
      </w:r>
      <w:r w:rsidRPr="0078096F">
        <w:rPr>
          <w:rStyle w:val="a3"/>
          <w:b/>
          <w:caps/>
          <w:color w:val="auto"/>
          <w:u w:val="none"/>
        </w:rPr>
        <w:t>ДОГОВОР РЕНТЫ пожизненного содержания</w:t>
      </w:r>
      <w:r w:rsidRPr="0078096F">
        <w:rPr>
          <w:b/>
          <w:caps/>
        </w:rPr>
        <w:fldChar w:fldCharType="end"/>
      </w:r>
    </w:p>
    <w:p w:rsidR="0078096F" w:rsidRPr="0078096F" w:rsidRDefault="0078096F" w:rsidP="0078096F">
      <w:pPr>
        <w:tabs>
          <w:tab w:val="left" w:pos="1134"/>
        </w:tabs>
        <w:ind w:firstLine="709"/>
        <w:jc w:val="center"/>
      </w:pPr>
    </w:p>
    <w:p w:rsidR="009D7F47" w:rsidRPr="0078096F" w:rsidRDefault="009D7F47" w:rsidP="0078096F">
      <w:pPr>
        <w:tabs>
          <w:tab w:val="left" w:pos="1134"/>
        </w:tabs>
        <w:ind w:firstLine="709"/>
        <w:rPr>
          <w:i/>
        </w:rPr>
      </w:pPr>
      <w:r w:rsidRPr="0078096F">
        <w:rPr>
          <w:i/>
        </w:rPr>
        <w:t xml:space="preserve">г. </w:t>
      </w:r>
      <w:r w:rsidR="0078096F" w:rsidRPr="0078096F">
        <w:rPr>
          <w:i/>
        </w:rPr>
        <w:t xml:space="preserve">Москва </w:t>
      </w:r>
      <w:r w:rsidR="0078096F" w:rsidRPr="0078096F">
        <w:rPr>
          <w:i/>
        </w:rPr>
        <w:tab/>
      </w:r>
      <w:r w:rsidR="0078096F" w:rsidRPr="0078096F">
        <w:rPr>
          <w:i/>
        </w:rPr>
        <w:tab/>
      </w:r>
      <w:r w:rsidR="0078096F" w:rsidRPr="0078096F">
        <w:rPr>
          <w:i/>
        </w:rPr>
        <w:tab/>
      </w:r>
      <w:r w:rsidR="0078096F" w:rsidRPr="0078096F">
        <w:rPr>
          <w:i/>
        </w:rPr>
        <w:tab/>
        <w:t xml:space="preserve"> </w:t>
      </w:r>
      <w:r w:rsidR="0078096F" w:rsidRPr="0078096F">
        <w:rPr>
          <w:i/>
        </w:rPr>
        <w:tab/>
      </w:r>
      <w:r w:rsidR="0078096F" w:rsidRPr="0078096F">
        <w:rPr>
          <w:i/>
        </w:rPr>
        <w:tab/>
      </w:r>
      <w:r w:rsidR="0078096F" w:rsidRPr="0078096F">
        <w:rPr>
          <w:i/>
        </w:rPr>
        <w:tab/>
        <w:t xml:space="preserve"> «16» мая 21</w:t>
      </w:r>
      <w:r w:rsidRPr="0078096F">
        <w:rPr>
          <w:i/>
        </w:rPr>
        <w:t>16 г.</w:t>
      </w:r>
    </w:p>
    <w:p w:rsidR="009D7F47" w:rsidRPr="0078096F" w:rsidRDefault="009D7F47" w:rsidP="0078096F">
      <w:pPr>
        <w:tabs>
          <w:tab w:val="left" w:pos="1134"/>
        </w:tabs>
        <w:ind w:firstLine="709"/>
      </w:pPr>
    </w:p>
    <w:p w:rsidR="0078096F" w:rsidRPr="007E283D" w:rsidRDefault="0078096F" w:rsidP="0078096F">
      <w:proofErr w:type="gramStart"/>
      <w:r w:rsidRPr="007E283D">
        <w:t xml:space="preserve">Гражданин </w:t>
      </w:r>
      <w:r w:rsidR="00DD6900">
        <w:rPr>
          <w:bCs/>
          <w:i/>
        </w:rPr>
        <w:t>Бланков Владимир Влад</w:t>
      </w:r>
      <w:r w:rsidRPr="007E283D">
        <w:rPr>
          <w:bCs/>
          <w:i/>
        </w:rPr>
        <w:t>имирович</w:t>
      </w:r>
      <w:r w:rsidRPr="007E283D">
        <w:t xml:space="preserve">, паспорт серия </w:t>
      </w:r>
      <w:r w:rsidRPr="007E283D">
        <w:rPr>
          <w:i/>
        </w:rPr>
        <w:t>1111</w:t>
      </w:r>
      <w:r w:rsidRPr="007E283D">
        <w:t xml:space="preserve">, номер </w:t>
      </w:r>
      <w:r w:rsidRPr="007E283D">
        <w:rPr>
          <w:i/>
        </w:rPr>
        <w:t>123456</w:t>
      </w:r>
      <w:r w:rsidRPr="007E283D">
        <w:t xml:space="preserve">, выдан </w:t>
      </w:r>
      <w:r w:rsidRPr="007E283D">
        <w:rPr>
          <w:i/>
        </w:rPr>
        <w:t>ОВД Северного р-на г. Москвы 01.01.2040</w:t>
      </w:r>
      <w:r w:rsidRPr="007E283D">
        <w:t>, проживающий по адресу</w:t>
      </w:r>
      <w:r>
        <w:t xml:space="preserve"> </w:t>
      </w:r>
      <w:r w:rsidRPr="007E283D">
        <w:t xml:space="preserve">г. </w:t>
      </w:r>
      <w:r w:rsidRPr="007E283D">
        <w:rPr>
          <w:i/>
        </w:rPr>
        <w:t>Москва, ул. Ленина, д.1, кв. 1</w:t>
      </w:r>
      <w:r w:rsidRPr="007E283D">
        <w:t>, именуемый в дальнейшем «</w:t>
      </w:r>
      <w:r>
        <w:rPr>
          <w:bCs/>
        </w:rPr>
        <w:t>Получатель ренты</w:t>
      </w:r>
      <w:r w:rsidRPr="007E283D">
        <w:t xml:space="preserve">», с одной стороны, и Гражданин </w:t>
      </w:r>
      <w:r>
        <w:rPr>
          <w:bCs/>
          <w:i/>
        </w:rPr>
        <w:t>Иванов Иван Иванович</w:t>
      </w:r>
      <w:r w:rsidRPr="007E283D">
        <w:t xml:space="preserve">, паспорт серия </w:t>
      </w:r>
      <w:r w:rsidRPr="007E283D">
        <w:rPr>
          <w:i/>
        </w:rPr>
        <w:t>2222</w:t>
      </w:r>
      <w:r w:rsidRPr="007E283D">
        <w:t xml:space="preserve">, номер </w:t>
      </w:r>
      <w:r w:rsidRPr="007E283D">
        <w:rPr>
          <w:i/>
        </w:rPr>
        <w:t>654 321</w:t>
      </w:r>
      <w:r w:rsidRPr="007E283D">
        <w:t xml:space="preserve">, выдан </w:t>
      </w:r>
      <w:r w:rsidRPr="007E283D">
        <w:rPr>
          <w:i/>
        </w:rPr>
        <w:t xml:space="preserve">ОВД </w:t>
      </w:r>
      <w:r>
        <w:rPr>
          <w:i/>
        </w:rPr>
        <w:t>Южного</w:t>
      </w:r>
      <w:r w:rsidRPr="007E283D">
        <w:rPr>
          <w:i/>
        </w:rPr>
        <w:t xml:space="preserve"> р-на г. Москвы 01.02.2040,</w:t>
      </w:r>
      <w:r w:rsidRPr="007E283D">
        <w:t xml:space="preserve"> проживающий по адресу</w:t>
      </w:r>
      <w:r>
        <w:t xml:space="preserve"> </w:t>
      </w:r>
      <w:r w:rsidRPr="007E283D">
        <w:rPr>
          <w:i/>
        </w:rPr>
        <w:t>г. Москва, ул. Ленина</w:t>
      </w:r>
      <w:proofErr w:type="gramEnd"/>
      <w:r w:rsidRPr="007E283D">
        <w:rPr>
          <w:i/>
        </w:rPr>
        <w:t xml:space="preserve">, </w:t>
      </w:r>
      <w:proofErr w:type="gramStart"/>
      <w:r w:rsidRPr="007E283D">
        <w:rPr>
          <w:i/>
        </w:rPr>
        <w:t>д.</w:t>
      </w:r>
      <w:r>
        <w:rPr>
          <w:i/>
        </w:rPr>
        <w:t>2</w:t>
      </w:r>
      <w:r w:rsidRPr="007E283D">
        <w:rPr>
          <w:i/>
        </w:rPr>
        <w:t xml:space="preserve">, кв. </w:t>
      </w:r>
      <w:r>
        <w:rPr>
          <w:i/>
        </w:rPr>
        <w:t>2</w:t>
      </w:r>
      <w:r w:rsidRPr="007E283D">
        <w:t>, именуемый в дальнейшем «</w:t>
      </w:r>
      <w:r>
        <w:rPr>
          <w:bCs/>
        </w:rPr>
        <w:t>Плательщик ренты</w:t>
      </w:r>
      <w:r w:rsidRPr="007E283D">
        <w:t>», с другой стороны, именуемые в дальнейшем «</w:t>
      </w:r>
      <w:r w:rsidRPr="007E283D">
        <w:rPr>
          <w:bCs/>
        </w:rPr>
        <w:t>Стороны</w:t>
      </w:r>
      <w:r w:rsidRPr="007E283D">
        <w:t>», заключили настоящий договор, в дальнейшем «Договор», о нижеследующем:</w:t>
      </w:r>
      <w:proofErr w:type="gramEnd"/>
    </w:p>
    <w:p w:rsidR="009D7F47" w:rsidRPr="0078096F" w:rsidRDefault="009D7F47" w:rsidP="0078096F">
      <w:pPr>
        <w:tabs>
          <w:tab w:val="left" w:pos="1134"/>
        </w:tabs>
        <w:ind w:firstLine="709"/>
      </w:pP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 xml:space="preserve">Получатель ренты передает в собственность Плательщика ренты жилое помещение (квартиру), расположенную по адресу: </w:t>
      </w:r>
      <w:r w:rsidRPr="0078096F">
        <w:rPr>
          <w:i/>
        </w:rPr>
        <w:t xml:space="preserve">г. </w:t>
      </w:r>
      <w:r w:rsidR="0078096F" w:rsidRPr="0078096F">
        <w:rPr>
          <w:i/>
        </w:rPr>
        <w:t>Москва</w:t>
      </w:r>
      <w:r w:rsidRPr="0078096F">
        <w:rPr>
          <w:i/>
        </w:rPr>
        <w:t xml:space="preserve">, ул. </w:t>
      </w:r>
      <w:r w:rsidR="0078096F" w:rsidRPr="0078096F">
        <w:rPr>
          <w:i/>
        </w:rPr>
        <w:t>Ленина</w:t>
      </w:r>
      <w:r w:rsidRPr="0078096F">
        <w:rPr>
          <w:i/>
        </w:rPr>
        <w:t>, 3</w:t>
      </w:r>
      <w:r w:rsidR="0078096F" w:rsidRPr="0078096F">
        <w:rPr>
          <w:i/>
        </w:rPr>
        <w:t xml:space="preserve"> кв.3</w:t>
      </w:r>
      <w:r w:rsidRPr="0078096F">
        <w:rPr>
          <w:i/>
        </w:rPr>
        <w:t>,</w:t>
      </w:r>
      <w:r w:rsidRPr="0078096F">
        <w:t xml:space="preserve"> а Плательщик ренты обязуется осуществлять пожизненное содержание Получателя ренты.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 xml:space="preserve">Квартира, указанная в п.1 настоящего договора, расположена на </w:t>
      </w:r>
      <w:r w:rsidRPr="0078096F">
        <w:rPr>
          <w:i/>
        </w:rPr>
        <w:t>четвертом этаже 9-этажного кирпичного (панельного) дома и состоит из четырех комнат, общей полезной площадью 140 кв</w:t>
      </w:r>
      <w:proofErr w:type="gramStart"/>
      <w:r w:rsidRPr="0078096F">
        <w:rPr>
          <w:i/>
        </w:rPr>
        <w:t>.м</w:t>
      </w:r>
      <w:proofErr w:type="gramEnd"/>
      <w:r w:rsidRPr="0078096F">
        <w:rPr>
          <w:i/>
        </w:rPr>
        <w:t xml:space="preserve">, в том числе жилой площадью - 120 кв.м, что подтверждается техническим паспортом на квартиру выданным Центральным БТИ г. </w:t>
      </w:r>
      <w:r w:rsidR="0078096F">
        <w:rPr>
          <w:i/>
        </w:rPr>
        <w:t>Москва</w:t>
      </w:r>
      <w:r w:rsidRPr="0078096F">
        <w:rPr>
          <w:i/>
        </w:rPr>
        <w:t>. План квартиры прилагается к настоящему договору и является его неотъемлемой частью. Инвентаризацион</w:t>
      </w:r>
      <w:r w:rsidR="0078096F">
        <w:rPr>
          <w:i/>
        </w:rPr>
        <w:t>ная оценка квартиры составляет 2</w:t>
      </w:r>
      <w:r w:rsidRPr="0078096F">
        <w:rPr>
          <w:i/>
        </w:rPr>
        <w:t>500000 (</w:t>
      </w:r>
      <w:r w:rsidR="0078096F">
        <w:rPr>
          <w:i/>
        </w:rPr>
        <w:t>два</w:t>
      </w:r>
      <w:r w:rsidRPr="0078096F">
        <w:rPr>
          <w:i/>
        </w:rPr>
        <w:t xml:space="preserve"> миллион</w:t>
      </w:r>
      <w:r w:rsidR="0078096F">
        <w:rPr>
          <w:i/>
        </w:rPr>
        <w:t>а</w:t>
      </w:r>
      <w:r w:rsidRPr="0078096F">
        <w:rPr>
          <w:i/>
        </w:rPr>
        <w:t xml:space="preserve"> пятьсот тысяч) рублей.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Кадастров</w:t>
      </w:r>
      <w:r w:rsidR="0078096F">
        <w:t xml:space="preserve">ый номер отчуждаемой квартиры </w:t>
      </w:r>
      <w:r w:rsidR="0078096F" w:rsidRPr="0078096F">
        <w:rPr>
          <w:i/>
        </w:rPr>
        <w:t>12:12</w:t>
      </w:r>
      <w:r w:rsidRPr="0078096F">
        <w:rPr>
          <w:i/>
        </w:rPr>
        <w:t>:</w:t>
      </w:r>
      <w:r w:rsidR="0078096F" w:rsidRPr="0078096F">
        <w:rPr>
          <w:i/>
        </w:rPr>
        <w:t>1234567</w:t>
      </w:r>
      <w:r w:rsidRPr="0078096F">
        <w:rPr>
          <w:i/>
        </w:rPr>
        <w:t>:</w:t>
      </w:r>
      <w:r w:rsidR="0078096F" w:rsidRPr="0078096F">
        <w:rPr>
          <w:i/>
        </w:rPr>
        <w:t>1234</w:t>
      </w:r>
      <w:r w:rsidRPr="0078096F">
        <w:rPr>
          <w:i/>
        </w:rPr>
        <w:t>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Передаваемая в собственность Плательщика ренты квартира принадлежит Получателю ренты на праве собственности на основании договора купли-продажи №</w:t>
      </w:r>
      <w:r w:rsidR="0078096F" w:rsidRPr="0078096F">
        <w:rPr>
          <w:i/>
        </w:rPr>
        <w:t>123</w:t>
      </w:r>
      <w:r w:rsidRPr="0078096F">
        <w:rPr>
          <w:i/>
        </w:rPr>
        <w:t>/</w:t>
      </w:r>
      <w:r w:rsidR="0078096F" w:rsidRPr="0078096F">
        <w:rPr>
          <w:i/>
        </w:rPr>
        <w:t>12</w:t>
      </w:r>
      <w:r w:rsidRPr="0078096F">
        <w:rPr>
          <w:i/>
        </w:rPr>
        <w:t xml:space="preserve"> от 05 августа </w:t>
      </w:r>
      <w:r w:rsidR="0078096F" w:rsidRPr="0078096F">
        <w:rPr>
          <w:i/>
        </w:rPr>
        <w:t>20</w:t>
      </w:r>
      <w:r w:rsidRPr="0078096F">
        <w:rPr>
          <w:i/>
        </w:rPr>
        <w:t>68</w:t>
      </w:r>
      <w:r w:rsidRPr="0078096F">
        <w:t xml:space="preserve"> г.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 xml:space="preserve">Получатель ренты заявляет об отсутствии каких-либо ограничений (обременений) в отношении квартиры, указанной в п.1 настоящего договора. </w:t>
      </w:r>
      <w:proofErr w:type="gramStart"/>
      <w:r w:rsidRPr="0078096F">
        <w:t xml:space="preserve">В соответствии с его заявлением, а также согласно выписке из Единого государственного реестра прав на недвижимое имущество и сделок с ним, выданной Управлением Федеральной службы государственной регистрации, кадастра и картографии г. </w:t>
      </w:r>
      <w:r w:rsidR="0078096F" w:rsidRPr="0078096F">
        <w:rPr>
          <w:i/>
        </w:rPr>
        <w:t>Москва</w:t>
      </w:r>
      <w:r w:rsidRPr="0078096F">
        <w:t xml:space="preserve"> до заключения настоящего договора квартира никому не заложена, не находится под арестом, на нее отсутствуют претензии со стороны третьих лиц.</w:t>
      </w:r>
      <w:proofErr w:type="gramEnd"/>
      <w:r w:rsidRPr="0078096F">
        <w:t xml:space="preserve"> </w:t>
      </w:r>
      <w:proofErr w:type="gramStart"/>
      <w:r w:rsidRPr="0078096F">
        <w:t>В отчуждаемой под выплату ренты квартире никто не зарегистрирован, и лиц, сохраняющих в соответствии с действующим законодательством право пользования отчуждаемым жилым помещением, не имеется, чт</w:t>
      </w:r>
      <w:r w:rsidR="0078096F">
        <w:t>о подтверждается справой ЖЕУ №</w:t>
      </w:r>
      <w:r w:rsidR="0078096F" w:rsidRPr="0078096F">
        <w:rPr>
          <w:i/>
        </w:rPr>
        <w:t>11</w:t>
      </w:r>
      <w:r w:rsidRPr="0078096F">
        <w:t xml:space="preserve"> г. </w:t>
      </w:r>
      <w:r w:rsidR="0078096F" w:rsidRPr="0078096F">
        <w:rPr>
          <w:i/>
        </w:rPr>
        <w:t xml:space="preserve">Москва </w:t>
      </w:r>
      <w:r w:rsidRPr="0078096F">
        <w:rPr>
          <w:i/>
        </w:rPr>
        <w:t>№</w:t>
      </w:r>
      <w:r w:rsidR="0078096F">
        <w:rPr>
          <w:i/>
        </w:rPr>
        <w:t>12345 от 16 мая 21</w:t>
      </w:r>
      <w:r w:rsidRPr="0078096F">
        <w:rPr>
          <w:i/>
        </w:rPr>
        <w:t>16</w:t>
      </w:r>
      <w:r w:rsidRPr="0078096F">
        <w:t xml:space="preserve"> г. Получателем ренты нотариусу заявлено о том, что он не имеет супруга, который мог бы претендовать на отчуждаемую квартиру, что подтверждается справкой №</w:t>
      </w:r>
      <w:r w:rsidR="0078096F" w:rsidRPr="0078096F">
        <w:rPr>
          <w:i/>
        </w:rPr>
        <w:t>987456</w:t>
      </w:r>
      <w:r w:rsidRPr="0078096F">
        <w:t xml:space="preserve"> от</w:t>
      </w:r>
      <w:proofErr w:type="gramEnd"/>
      <w:r w:rsidRPr="0078096F">
        <w:t xml:space="preserve"> </w:t>
      </w:r>
      <w:r w:rsidR="0078096F">
        <w:rPr>
          <w:i/>
        </w:rPr>
        <w:t>19 марта 15 мая 21</w:t>
      </w:r>
      <w:r w:rsidRPr="0078096F">
        <w:rPr>
          <w:i/>
        </w:rPr>
        <w:t>16</w:t>
      </w:r>
      <w:r w:rsidRPr="0078096F">
        <w:t xml:space="preserve"> г., выданной местным органом регистрации актов гражданского состояния. 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 xml:space="preserve">Стоимость отчуждаемой квартиры определена сторонами в размере </w:t>
      </w:r>
      <w:r w:rsidR="0078096F" w:rsidRPr="0078096F">
        <w:rPr>
          <w:i/>
        </w:rPr>
        <w:t>30</w:t>
      </w:r>
      <w:r w:rsidRPr="0078096F">
        <w:rPr>
          <w:i/>
        </w:rPr>
        <w:t>00000 (</w:t>
      </w:r>
      <w:r w:rsidR="0078096F" w:rsidRPr="0078096F">
        <w:rPr>
          <w:i/>
        </w:rPr>
        <w:t>три миллиона</w:t>
      </w:r>
      <w:r w:rsidRPr="0078096F">
        <w:rPr>
          <w:i/>
        </w:rPr>
        <w:t>)</w:t>
      </w:r>
      <w:r w:rsidRPr="0078096F">
        <w:t xml:space="preserve"> рублей.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  <w:rPr>
          <w:i/>
        </w:rPr>
      </w:pPr>
      <w:r w:rsidRPr="0078096F">
        <w:rPr>
          <w:i/>
        </w:rPr>
        <w:t xml:space="preserve">Плательщик ренты обязуется осуществлять пожизненное содержание с иждивением Получателя ренты. В этих целях он обязуется обеспечивать Получателя ренты питанием, одеждой, медикаментами, уходом, необходимой помощью, общая стоимость которых определена сторонами ежемесячно в размере трех минимальных </w:t>
      </w:r>
      <w:proofErr w:type="gramStart"/>
      <w:r w:rsidRPr="0078096F">
        <w:rPr>
          <w:i/>
        </w:rPr>
        <w:t>размеров оплаты труда</w:t>
      </w:r>
      <w:proofErr w:type="gramEnd"/>
      <w:r w:rsidRPr="0078096F">
        <w:rPr>
          <w:i/>
        </w:rPr>
        <w:t xml:space="preserve">, установленных законом. Стоимость предоставляемого Получателю ренты увеличивается пропорционально увеличению установленного законом минимального </w:t>
      </w:r>
      <w:proofErr w:type="gramStart"/>
      <w:r w:rsidRPr="0078096F">
        <w:rPr>
          <w:i/>
        </w:rPr>
        <w:t>размера оплаты труда</w:t>
      </w:r>
      <w:proofErr w:type="gramEnd"/>
      <w:r w:rsidRPr="0078096F">
        <w:rPr>
          <w:i/>
        </w:rPr>
        <w:t xml:space="preserve">. Приготовление пищи при этом должно производиться не реже одного раза в день, уборка квартиры, в которой будет проживать Получатель ренты, – не реже одного раза в неделю, стирка белья – не реже </w:t>
      </w:r>
      <w:r w:rsidRPr="0078096F">
        <w:rPr>
          <w:i/>
        </w:rPr>
        <w:lastRenderedPageBreak/>
        <w:t>двух раз в месяц. Приобретение одежды, обуви, а также медикаментов должно производиться по мере необходимости.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  <w:rPr>
          <w:i/>
        </w:rPr>
      </w:pPr>
      <w:r w:rsidRPr="0078096F">
        <w:t xml:space="preserve">Плательщик ренты </w:t>
      </w:r>
      <w:r w:rsidRPr="0078096F">
        <w:rPr>
          <w:i/>
        </w:rPr>
        <w:t xml:space="preserve">в случае смерти Получателя ренты обязуется </w:t>
      </w:r>
      <w:proofErr w:type="gramStart"/>
      <w:r w:rsidRPr="0078096F">
        <w:rPr>
          <w:i/>
        </w:rPr>
        <w:t>оплатить стоимость ритуальных</w:t>
      </w:r>
      <w:proofErr w:type="gramEnd"/>
      <w:r w:rsidRPr="0078096F">
        <w:rPr>
          <w:i/>
        </w:rPr>
        <w:t xml:space="preserve"> услуг в размере не менее двух минимальных размеров оплаты труда, установленных законом на момент смерти Получателя ренты.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 xml:space="preserve">Получатель ренты приобретает право бесплатного пожизненного пользования квартирой, находящейся по адресу: </w:t>
      </w:r>
      <w:r w:rsidRPr="0078096F">
        <w:rPr>
          <w:i/>
        </w:rPr>
        <w:t xml:space="preserve">г. </w:t>
      </w:r>
      <w:r w:rsidR="0078096F" w:rsidRPr="0078096F">
        <w:rPr>
          <w:i/>
        </w:rPr>
        <w:t>Москва</w:t>
      </w:r>
      <w:r w:rsidRPr="0078096F">
        <w:rPr>
          <w:i/>
        </w:rPr>
        <w:t xml:space="preserve"> ул. </w:t>
      </w:r>
      <w:r w:rsidR="0078096F" w:rsidRPr="0078096F">
        <w:rPr>
          <w:i/>
        </w:rPr>
        <w:t>Ленина</w:t>
      </w:r>
      <w:r w:rsidRPr="0078096F">
        <w:rPr>
          <w:i/>
        </w:rPr>
        <w:t xml:space="preserve">, </w:t>
      </w:r>
      <w:r w:rsidR="0078096F" w:rsidRPr="0078096F">
        <w:rPr>
          <w:i/>
        </w:rPr>
        <w:t>3 кв.3</w:t>
      </w:r>
      <w:r w:rsidRPr="0078096F">
        <w:t xml:space="preserve">, принадлежащей Плательщику ренты на праве собственности на основании договора купли-продажи </w:t>
      </w:r>
      <w:r w:rsidRPr="0078096F">
        <w:rPr>
          <w:i/>
        </w:rPr>
        <w:t>№</w:t>
      </w:r>
      <w:r w:rsidR="0078096F" w:rsidRPr="0078096F">
        <w:rPr>
          <w:i/>
        </w:rPr>
        <w:t>1234567 от 19 марта 21</w:t>
      </w:r>
      <w:r w:rsidRPr="0078096F">
        <w:rPr>
          <w:i/>
        </w:rPr>
        <w:t>09 года.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 xml:space="preserve">Квартира, указанная в п.9 настоящего договора, расположена на </w:t>
      </w:r>
      <w:r w:rsidRPr="0078096F">
        <w:rPr>
          <w:i/>
        </w:rPr>
        <w:t>первом</w:t>
      </w:r>
      <w:r w:rsidRPr="0078096F">
        <w:t xml:space="preserve"> этаже </w:t>
      </w:r>
      <w:r w:rsidRPr="0078096F">
        <w:rPr>
          <w:i/>
        </w:rPr>
        <w:t>9</w:t>
      </w:r>
      <w:r w:rsidRPr="0078096F">
        <w:t xml:space="preserve">-этажного кирпичного (панельного) дома и состоит из двух комнат, общей полезной площадью </w:t>
      </w:r>
      <w:r w:rsidRPr="0078096F">
        <w:rPr>
          <w:i/>
        </w:rPr>
        <w:t xml:space="preserve">90 </w:t>
      </w:r>
      <w:r w:rsidRPr="0078096F">
        <w:t>кв</w:t>
      </w:r>
      <w:proofErr w:type="gramStart"/>
      <w:r w:rsidRPr="0078096F">
        <w:t>.м</w:t>
      </w:r>
      <w:proofErr w:type="gramEnd"/>
      <w:r w:rsidRPr="0078096F">
        <w:t xml:space="preserve">, в том числе жилой площадью – </w:t>
      </w:r>
      <w:r w:rsidRPr="0078096F">
        <w:rPr>
          <w:i/>
        </w:rPr>
        <w:t>80</w:t>
      </w:r>
      <w:r w:rsidRPr="0078096F">
        <w:t xml:space="preserve"> кв.м, что подтверждается техническим паспортом на квартиру выданным БТИ г</w:t>
      </w:r>
      <w:r w:rsidR="0078096F">
        <w:t xml:space="preserve"> </w:t>
      </w:r>
      <w:r w:rsidR="0078096F" w:rsidRPr="0078096F">
        <w:rPr>
          <w:i/>
        </w:rPr>
        <w:t>Москва</w:t>
      </w:r>
      <w:r w:rsidRPr="0078096F">
        <w:t>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 xml:space="preserve">Плательщик ренты заявляет об отсутствии каких-либо ограничений (обременений) в отношении квартиры, указанной в п.9 настоящего договора. </w:t>
      </w:r>
      <w:proofErr w:type="gramStart"/>
      <w:r w:rsidRPr="0078096F">
        <w:t>В соответствии с его заявлением, а также согласно выписке из Единого государственного реестра прав на недвижимое имущество и сделок с ним, выданной Управлением Федеральной службы государственной регистрации кадастра и картографии г. Архангельск до заключения настоящего договора, квартира никому не заложена, не находится под арестом, на нее отсутствуют претензии со стороны третьих лиц.</w:t>
      </w:r>
      <w:proofErr w:type="gramEnd"/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 w:rsidRPr="0078096F">
        <w:t>По требованию Получателя ренты предоставление содержания с иждивением в натуре в любое время в течение</w:t>
      </w:r>
      <w:proofErr w:type="gramEnd"/>
      <w:r w:rsidRPr="0078096F">
        <w:t xml:space="preserve"> действия настоящего договора должно быть заменено выплатой периодических платежей в размере, указанном в п.8 настоящего договора. Указанное требование Получателя ренты должно быть заявлено в письменной форме.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Плательщик ренты вправе отчуждать, сдавать в залог или иным способом обременять полученную в собственность квартиру только с предварительного согласия Получателя ренты.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Если Плательщик ренты отчуждает квартиру, указанную в п.1 настоящего договора, то его обязательства по договору переходят на ее приобретателя. Однако в таком случае Плательщик ренты по требованиям Получателя ренты несет солидарную ответственность с приобретателем квартиры.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Получатель ренты в обеспечение обязательства Плательщика ренты приобретает право залога на квартиру, указанную в п.1 настоящего договора.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Плательщик ренты обязан принимать необходимые меры для того, чтобы в период действия настоящего договора использование переданной ему в собственность квартиры не приводило к снижению ее стоимости. В этих целях он обязуется содержать названную квартиру в порядке и чистоте в соответствии с санитарными и противопожарными требованиями, производить в ней необходимый текущий и капитальный ремонт, устранять последствия аварий и повреждений квартиры.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Риск случайной гибели или случайного повреждения квартиры, переданной под пожизненное содержание, не освобождает Плательщика ренты от обязательства выплачивать ее на условиях, предусмотренных настоящим договором.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Получатель ренты принимает на себя обязательства, аналогичные предусмотренным в п.15 настоящего договора, в отношении квартиры, указанной в п.9 настоящего договора, предоставленной ему Плательщиком ренты в пожизненное пользование, за исключением проведения в ней текущего и капитального ремонта.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Стороны согласовали вопросы, связанные с расчетами по коммунальным услугам и плате за электроэнергию в отношении отчуждаемой квартиры и не имеют в этой связи взаимных претензий.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Передача отчуждаемой квартиры Получателем ренты и принятие ее Плательщиком ренты будет осуществляться по передаточному акту, который стороны обязуются подписать не позднее десяти дней со дня подписания настоящего договора.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lastRenderedPageBreak/>
        <w:t>Плательщик ренты приобретает право собственности на квартиру с момента государственной регистрации настоящего договора. Договор считается заключенным с момента такой регистрации.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В случае смерти Получателя ренты обязательство Плательщика ренты по выплате ренты считается прекращенным после выполнения условия, указанного в п.9 настоящего договора.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крайне невыгодных для себя условиях.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Расходы по оформлению настоящего договора несет Плательщик ренты.</w:t>
      </w:r>
    </w:p>
    <w:p w:rsidR="009D7F47" w:rsidRPr="0078096F" w:rsidRDefault="009D7F47" w:rsidP="0078096F">
      <w:pPr>
        <w:numPr>
          <w:ilvl w:val="0"/>
          <w:numId w:val="1"/>
        </w:numPr>
        <w:tabs>
          <w:tab w:val="left" w:pos="1134"/>
        </w:tabs>
        <w:ind w:left="0" w:firstLine="709"/>
      </w:pPr>
      <w:r w:rsidRPr="0078096F">
        <w:t>Настоящий договор составлен в четырех экземплярах: по одному экземпляру для Плательщика ренты и Получателя ренты, третий экземпляр для нотариуса и четвертый для органа, осуществляющего государственную регистрацию договора.</w:t>
      </w:r>
    </w:p>
    <w:p w:rsidR="0078096F" w:rsidRDefault="0078096F" w:rsidP="0078096F">
      <w:pPr>
        <w:tabs>
          <w:tab w:val="left" w:pos="1134"/>
        </w:tabs>
        <w:ind w:firstLine="709"/>
        <w:rPr>
          <w:caps/>
        </w:rPr>
      </w:pPr>
    </w:p>
    <w:p w:rsidR="009D7F47" w:rsidRPr="0078096F" w:rsidRDefault="009D7F47" w:rsidP="0078096F">
      <w:pPr>
        <w:tabs>
          <w:tab w:val="left" w:pos="1134"/>
        </w:tabs>
        <w:ind w:firstLine="709"/>
        <w:rPr>
          <w:caps/>
        </w:rPr>
      </w:pPr>
      <w:r w:rsidRPr="0078096F">
        <w:rPr>
          <w:caps/>
        </w:rPr>
        <w:t>АДРЕСА И ПЛАТЕЖНЫЕ РЕКВИЗИТЫ СТОРОН</w:t>
      </w:r>
    </w:p>
    <w:p w:rsidR="009D7F47" w:rsidRPr="0078096F" w:rsidRDefault="009D7F47" w:rsidP="0078096F">
      <w:pPr>
        <w:tabs>
          <w:tab w:val="left" w:pos="1134"/>
        </w:tabs>
        <w:ind w:firstLine="709"/>
      </w:pPr>
      <w:r w:rsidRPr="0078096F">
        <w:rPr>
          <w:bCs/>
        </w:rPr>
        <w:t>Получатель ренты</w:t>
      </w:r>
      <w:r w:rsidRPr="0078096F">
        <w:t xml:space="preserve"> </w:t>
      </w:r>
    </w:p>
    <w:p w:rsidR="009D7F47" w:rsidRPr="0078096F" w:rsidRDefault="009D7F47" w:rsidP="0078096F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78096F">
        <w:rPr>
          <w:rStyle w:val="pole1"/>
        </w:rPr>
        <w:t>Адрес регистрации:</w:t>
      </w:r>
      <w:r w:rsidRPr="0078096F">
        <w:t xml:space="preserve"> </w:t>
      </w:r>
      <w:r w:rsidR="00DD6900" w:rsidRPr="007E283D">
        <w:rPr>
          <w:i/>
        </w:rPr>
        <w:t>Москва, ул. Ленина, д.1, кв. 1</w:t>
      </w:r>
    </w:p>
    <w:p w:rsidR="00DD6900" w:rsidRPr="00DD6900" w:rsidRDefault="009D7F47" w:rsidP="0078096F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78096F">
        <w:rPr>
          <w:rStyle w:val="pole1"/>
        </w:rPr>
        <w:t>Почтовый адрес:</w:t>
      </w:r>
      <w:r w:rsidRPr="0078096F">
        <w:t xml:space="preserve"> </w:t>
      </w:r>
      <w:r w:rsidR="00DD6900" w:rsidRPr="007E283D">
        <w:rPr>
          <w:i/>
        </w:rPr>
        <w:t>Москва, ул. Ленина, д.1, кв. 1</w:t>
      </w:r>
    </w:p>
    <w:p w:rsidR="009D7F47" w:rsidRPr="0078096F" w:rsidRDefault="009D7F47" w:rsidP="0078096F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78096F">
        <w:rPr>
          <w:rStyle w:val="pole1"/>
        </w:rPr>
        <w:t>Телефон/факс:</w:t>
      </w:r>
      <w:r w:rsidRPr="0078096F">
        <w:t xml:space="preserve"> </w:t>
      </w:r>
      <w:r w:rsidRPr="00DD6900">
        <w:rPr>
          <w:i/>
        </w:rPr>
        <w:t>(</w:t>
      </w:r>
      <w:r w:rsidR="00DD6900" w:rsidRPr="00DD6900">
        <w:rPr>
          <w:i/>
        </w:rPr>
        <w:t>495</w:t>
      </w:r>
      <w:r w:rsidRPr="00DD6900">
        <w:rPr>
          <w:i/>
        </w:rPr>
        <w:t xml:space="preserve">) </w:t>
      </w:r>
      <w:r w:rsidR="00DD6900" w:rsidRPr="00DD6900">
        <w:rPr>
          <w:i/>
        </w:rPr>
        <w:t>111-11-11</w:t>
      </w:r>
      <w:r w:rsidRPr="00DD6900">
        <w:rPr>
          <w:i/>
        </w:rPr>
        <w:t>;</w:t>
      </w:r>
    </w:p>
    <w:p w:rsidR="009D7F47" w:rsidRPr="0078096F" w:rsidRDefault="009D7F47" w:rsidP="0078096F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78096F">
        <w:rPr>
          <w:rStyle w:val="pole1"/>
        </w:rPr>
        <w:t>Паспорт серия, номер:</w:t>
      </w:r>
      <w:r w:rsidRPr="0078096F">
        <w:t xml:space="preserve"> </w:t>
      </w:r>
      <w:r w:rsidR="00DD6900">
        <w:t xml:space="preserve">серия </w:t>
      </w:r>
      <w:bookmarkStart w:id="0" w:name="_GoBack"/>
      <w:bookmarkEnd w:id="0"/>
      <w:r w:rsidR="00DD6900" w:rsidRPr="007E283D">
        <w:rPr>
          <w:i/>
        </w:rPr>
        <w:t>1111</w:t>
      </w:r>
      <w:r w:rsidR="00DD6900" w:rsidRPr="007E283D">
        <w:t xml:space="preserve">, номер </w:t>
      </w:r>
      <w:r w:rsidR="00DD6900" w:rsidRPr="007E283D">
        <w:rPr>
          <w:i/>
        </w:rPr>
        <w:t>123456</w:t>
      </w:r>
      <w:r w:rsidRPr="0078096F">
        <w:t>;</w:t>
      </w:r>
    </w:p>
    <w:p w:rsidR="009D7F47" w:rsidRPr="0078096F" w:rsidRDefault="009D7F47" w:rsidP="0078096F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78096F">
        <w:rPr>
          <w:rStyle w:val="pole1"/>
        </w:rPr>
        <w:t xml:space="preserve">Кем </w:t>
      </w:r>
      <w:proofErr w:type="gramStart"/>
      <w:r w:rsidRPr="0078096F">
        <w:rPr>
          <w:rStyle w:val="pole1"/>
        </w:rPr>
        <w:t>выдан</w:t>
      </w:r>
      <w:proofErr w:type="gramEnd"/>
      <w:r w:rsidRPr="0078096F">
        <w:rPr>
          <w:rStyle w:val="pole1"/>
        </w:rPr>
        <w:t>:</w:t>
      </w:r>
      <w:r w:rsidRPr="0078096F">
        <w:t xml:space="preserve"> </w:t>
      </w:r>
      <w:r w:rsidR="00DD6900" w:rsidRPr="007E283D">
        <w:rPr>
          <w:i/>
        </w:rPr>
        <w:t>ОВД Северного р-на г. М</w:t>
      </w:r>
      <w:r w:rsidR="00DD6900">
        <w:rPr>
          <w:i/>
        </w:rPr>
        <w:t>осквы</w:t>
      </w:r>
    </w:p>
    <w:p w:rsidR="009D7F47" w:rsidRPr="0078096F" w:rsidRDefault="009D7F47" w:rsidP="0078096F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78096F">
        <w:rPr>
          <w:rStyle w:val="pole1"/>
        </w:rPr>
        <w:t xml:space="preserve">Когда </w:t>
      </w:r>
      <w:proofErr w:type="gramStart"/>
      <w:r w:rsidRPr="0078096F">
        <w:rPr>
          <w:rStyle w:val="pole1"/>
        </w:rPr>
        <w:t>выдан</w:t>
      </w:r>
      <w:proofErr w:type="gramEnd"/>
      <w:r w:rsidRPr="0078096F">
        <w:rPr>
          <w:rStyle w:val="pole1"/>
        </w:rPr>
        <w:t>:</w:t>
      </w:r>
      <w:r w:rsidRPr="0078096F">
        <w:t xml:space="preserve"> </w:t>
      </w:r>
      <w:r w:rsidR="00DD6900" w:rsidRPr="007E283D">
        <w:rPr>
          <w:i/>
        </w:rPr>
        <w:t>01.01.2040</w:t>
      </w:r>
      <w:r w:rsidR="00DD6900">
        <w:t xml:space="preserve"> </w:t>
      </w:r>
      <w:r w:rsidRPr="0078096F">
        <w:t>года;</w:t>
      </w:r>
    </w:p>
    <w:p w:rsidR="009D7F47" w:rsidRPr="0078096F" w:rsidRDefault="009D7F47" w:rsidP="0078096F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78096F">
        <w:rPr>
          <w:rStyle w:val="pole1"/>
        </w:rPr>
        <w:t>Подпись:</w:t>
      </w:r>
      <w:r w:rsidRPr="0078096F">
        <w:t xml:space="preserve"> ___________________</w:t>
      </w:r>
      <w:r w:rsidR="00DD6900" w:rsidRPr="00DD6900">
        <w:rPr>
          <w:i/>
        </w:rPr>
        <w:t>В.В. Бланков</w:t>
      </w:r>
    </w:p>
    <w:p w:rsidR="009D7F47" w:rsidRPr="0078096F" w:rsidRDefault="009D7F47" w:rsidP="0078096F">
      <w:pPr>
        <w:tabs>
          <w:tab w:val="left" w:pos="1134"/>
        </w:tabs>
        <w:ind w:firstLine="709"/>
      </w:pPr>
      <w:r w:rsidRPr="0078096F">
        <w:rPr>
          <w:bCs/>
        </w:rPr>
        <w:t>Плательщик ренты</w:t>
      </w:r>
      <w:r w:rsidRPr="0078096F">
        <w:t xml:space="preserve"> </w:t>
      </w:r>
    </w:p>
    <w:p w:rsidR="00DD6900" w:rsidRPr="00DD6900" w:rsidRDefault="009D7F47" w:rsidP="0078096F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78096F">
        <w:rPr>
          <w:rStyle w:val="pole1"/>
        </w:rPr>
        <w:t>Адрес регистрации:</w:t>
      </w:r>
      <w:r w:rsidRPr="0078096F">
        <w:t xml:space="preserve"> </w:t>
      </w:r>
      <w:r w:rsidR="00DD6900" w:rsidRPr="007E283D">
        <w:rPr>
          <w:i/>
        </w:rPr>
        <w:t>Москва, ул. Ленина, д.</w:t>
      </w:r>
      <w:r w:rsidR="00DD6900">
        <w:rPr>
          <w:i/>
        </w:rPr>
        <w:t>2</w:t>
      </w:r>
      <w:r w:rsidR="00DD6900" w:rsidRPr="007E283D">
        <w:rPr>
          <w:i/>
        </w:rPr>
        <w:t xml:space="preserve">, кв. </w:t>
      </w:r>
      <w:r w:rsidR="00DD6900">
        <w:rPr>
          <w:i/>
        </w:rPr>
        <w:t>2</w:t>
      </w:r>
    </w:p>
    <w:p w:rsidR="009D7F47" w:rsidRPr="0078096F" w:rsidRDefault="009D7F47" w:rsidP="0078096F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78096F">
        <w:rPr>
          <w:rStyle w:val="pole1"/>
        </w:rPr>
        <w:t>Почтовый адрес:</w:t>
      </w:r>
      <w:r w:rsidRPr="0078096F">
        <w:t xml:space="preserve"> </w:t>
      </w:r>
      <w:r w:rsidR="00DD6900" w:rsidRPr="007E283D">
        <w:rPr>
          <w:i/>
        </w:rPr>
        <w:t>Москва, ул. Ленина, д.</w:t>
      </w:r>
      <w:r w:rsidR="00DD6900">
        <w:rPr>
          <w:i/>
        </w:rPr>
        <w:t>2</w:t>
      </w:r>
      <w:r w:rsidR="00DD6900" w:rsidRPr="007E283D">
        <w:rPr>
          <w:i/>
        </w:rPr>
        <w:t>, кв.</w:t>
      </w:r>
      <w:r w:rsidR="00DD6900">
        <w:rPr>
          <w:i/>
        </w:rPr>
        <w:t xml:space="preserve"> 2</w:t>
      </w:r>
      <w:r w:rsidRPr="0078096F">
        <w:t>;</w:t>
      </w:r>
    </w:p>
    <w:p w:rsidR="009D7F47" w:rsidRPr="0078096F" w:rsidRDefault="009D7F47" w:rsidP="0078096F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78096F">
        <w:rPr>
          <w:rStyle w:val="pole1"/>
        </w:rPr>
        <w:t>Телефон/факс:</w:t>
      </w:r>
      <w:r w:rsidRPr="0078096F">
        <w:t xml:space="preserve"> </w:t>
      </w:r>
      <w:r w:rsidR="00DD6900" w:rsidRPr="00DD6900">
        <w:rPr>
          <w:i/>
        </w:rPr>
        <w:t xml:space="preserve">(495) </w:t>
      </w:r>
      <w:r w:rsidR="00DD6900">
        <w:rPr>
          <w:i/>
        </w:rPr>
        <w:t>111-11-12</w:t>
      </w:r>
      <w:r w:rsidRPr="0078096F">
        <w:t>;</w:t>
      </w:r>
    </w:p>
    <w:p w:rsidR="009D7F47" w:rsidRPr="0078096F" w:rsidRDefault="009D7F47" w:rsidP="0078096F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78096F">
        <w:rPr>
          <w:rStyle w:val="pole1"/>
        </w:rPr>
        <w:t>Паспорт серия, номер:</w:t>
      </w:r>
      <w:r w:rsidRPr="0078096F">
        <w:t xml:space="preserve"> </w:t>
      </w:r>
      <w:r w:rsidR="00DD6900">
        <w:t xml:space="preserve">серия </w:t>
      </w:r>
      <w:r w:rsidR="00DD6900" w:rsidRPr="007E283D">
        <w:rPr>
          <w:i/>
        </w:rPr>
        <w:t>2222</w:t>
      </w:r>
      <w:r w:rsidR="00DD6900" w:rsidRPr="007E283D">
        <w:t xml:space="preserve">, номер </w:t>
      </w:r>
      <w:r w:rsidR="00DD6900" w:rsidRPr="007E283D">
        <w:rPr>
          <w:i/>
        </w:rPr>
        <w:t>654 321</w:t>
      </w:r>
      <w:r w:rsidRPr="0078096F">
        <w:t>;</w:t>
      </w:r>
    </w:p>
    <w:p w:rsidR="009D7F47" w:rsidRPr="0078096F" w:rsidRDefault="009D7F47" w:rsidP="0078096F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78096F">
        <w:rPr>
          <w:rStyle w:val="pole1"/>
        </w:rPr>
        <w:t xml:space="preserve">Кем </w:t>
      </w:r>
      <w:proofErr w:type="gramStart"/>
      <w:r w:rsidRPr="0078096F">
        <w:rPr>
          <w:rStyle w:val="pole1"/>
        </w:rPr>
        <w:t>выдан</w:t>
      </w:r>
      <w:proofErr w:type="gramEnd"/>
      <w:r w:rsidRPr="0078096F">
        <w:rPr>
          <w:rStyle w:val="pole1"/>
        </w:rPr>
        <w:t>:</w:t>
      </w:r>
      <w:r w:rsidRPr="0078096F">
        <w:t xml:space="preserve"> </w:t>
      </w:r>
      <w:r w:rsidR="00DD6900" w:rsidRPr="007E283D">
        <w:rPr>
          <w:i/>
        </w:rPr>
        <w:t xml:space="preserve">ОВД </w:t>
      </w:r>
      <w:r w:rsidR="00DD6900">
        <w:rPr>
          <w:i/>
        </w:rPr>
        <w:t>Южного</w:t>
      </w:r>
      <w:r w:rsidR="00DD6900" w:rsidRPr="007E283D">
        <w:rPr>
          <w:i/>
        </w:rPr>
        <w:t xml:space="preserve"> р-на г. Москвы </w:t>
      </w:r>
    </w:p>
    <w:p w:rsidR="009D7F47" w:rsidRPr="0078096F" w:rsidRDefault="009D7F47" w:rsidP="0078096F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78096F">
        <w:rPr>
          <w:rStyle w:val="pole1"/>
        </w:rPr>
        <w:t xml:space="preserve">Когда </w:t>
      </w:r>
      <w:proofErr w:type="gramStart"/>
      <w:r w:rsidRPr="0078096F">
        <w:rPr>
          <w:rStyle w:val="pole1"/>
        </w:rPr>
        <w:t>выдан</w:t>
      </w:r>
      <w:proofErr w:type="gramEnd"/>
      <w:r w:rsidRPr="0078096F">
        <w:rPr>
          <w:rStyle w:val="pole1"/>
        </w:rPr>
        <w:t>:</w:t>
      </w:r>
      <w:r w:rsidRPr="0078096F">
        <w:t xml:space="preserve"> </w:t>
      </w:r>
      <w:r w:rsidR="00DD6900" w:rsidRPr="007E283D">
        <w:rPr>
          <w:i/>
        </w:rPr>
        <w:t>01.02.2040</w:t>
      </w:r>
      <w:r w:rsidR="00DD6900">
        <w:t xml:space="preserve"> </w:t>
      </w:r>
      <w:r w:rsidRPr="0078096F">
        <w:t>года;</w:t>
      </w:r>
    </w:p>
    <w:p w:rsidR="009D7F47" w:rsidRPr="0078096F" w:rsidRDefault="009D7F47" w:rsidP="0078096F">
      <w:pPr>
        <w:numPr>
          <w:ilvl w:val="0"/>
          <w:numId w:val="3"/>
        </w:numPr>
        <w:tabs>
          <w:tab w:val="left" w:pos="1134"/>
        </w:tabs>
        <w:ind w:left="0" w:firstLine="709"/>
      </w:pPr>
      <w:r w:rsidRPr="0078096F">
        <w:rPr>
          <w:rStyle w:val="pole1"/>
        </w:rPr>
        <w:t>Подпись:</w:t>
      </w:r>
      <w:r w:rsidRPr="0078096F">
        <w:t xml:space="preserve"> ____________________</w:t>
      </w:r>
      <w:r w:rsidR="00DD6900" w:rsidRPr="00DD6900">
        <w:rPr>
          <w:i/>
        </w:rPr>
        <w:t>И.И. И</w:t>
      </w:r>
      <w:r w:rsidR="00DD6900">
        <w:rPr>
          <w:i/>
        </w:rPr>
        <w:t>ванов</w:t>
      </w:r>
    </w:p>
    <w:p w:rsidR="00E41189" w:rsidRPr="0078096F" w:rsidRDefault="00E41189" w:rsidP="0078096F">
      <w:pPr>
        <w:tabs>
          <w:tab w:val="left" w:pos="1134"/>
        </w:tabs>
        <w:ind w:firstLine="709"/>
      </w:pPr>
    </w:p>
    <w:sectPr w:rsidR="00E41189" w:rsidRPr="0078096F" w:rsidSect="0078096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FC" w:rsidRDefault="00EB0BFC" w:rsidP="0078096F">
      <w:r>
        <w:separator/>
      </w:r>
    </w:p>
  </w:endnote>
  <w:endnote w:type="continuationSeparator" w:id="0">
    <w:p w:rsidR="00EB0BFC" w:rsidRDefault="00EB0BFC" w:rsidP="0078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6F" w:rsidRDefault="0078096F" w:rsidP="0078096F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FC" w:rsidRDefault="00EB0BFC" w:rsidP="0078096F">
      <w:r>
        <w:separator/>
      </w:r>
    </w:p>
  </w:footnote>
  <w:footnote w:type="continuationSeparator" w:id="0">
    <w:p w:rsidR="00EB0BFC" w:rsidRDefault="00EB0BFC" w:rsidP="0078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17137"/>
      <w:docPartObj>
        <w:docPartGallery w:val="Page Numbers (Top of Page)"/>
        <w:docPartUnique/>
      </w:docPartObj>
    </w:sdtPr>
    <w:sdtContent>
      <w:p w:rsidR="0078096F" w:rsidRDefault="007809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00">
          <w:rPr>
            <w:noProof/>
          </w:rPr>
          <w:t>1</w:t>
        </w:r>
        <w:r>
          <w:fldChar w:fldCharType="end"/>
        </w:r>
      </w:p>
    </w:sdtContent>
  </w:sdt>
  <w:p w:rsidR="0078096F" w:rsidRDefault="007809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FBE"/>
    <w:multiLevelType w:val="multilevel"/>
    <w:tmpl w:val="958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C1BE7"/>
    <w:multiLevelType w:val="multilevel"/>
    <w:tmpl w:val="37DC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80405"/>
    <w:multiLevelType w:val="multilevel"/>
    <w:tmpl w:val="B92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47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5E9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96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740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778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47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1F13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00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BFC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9D7F47"/>
    <w:rPr>
      <w:shd w:val="clear" w:color="auto" w:fill="FFFFFF"/>
    </w:rPr>
  </w:style>
  <w:style w:type="character" w:styleId="a3">
    <w:name w:val="Hyperlink"/>
    <w:uiPriority w:val="99"/>
    <w:unhideWhenUsed/>
    <w:rsid w:val="007809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4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9D7F47"/>
    <w:rPr>
      <w:shd w:val="clear" w:color="auto" w:fill="FFFFFF"/>
    </w:rPr>
  </w:style>
  <w:style w:type="character" w:styleId="a3">
    <w:name w:val="Hyperlink"/>
    <w:uiPriority w:val="99"/>
    <w:unhideWhenUsed/>
    <w:rsid w:val="007809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0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0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0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09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2020-08-03T19:33:00Z</dcterms:created>
  <dcterms:modified xsi:type="dcterms:W3CDTF">2020-08-03T19:33:00Z</dcterms:modified>
</cp:coreProperties>
</file>