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29" w:rsidRPr="00392C9B" w:rsidRDefault="00392C9B" w:rsidP="00650C29">
      <w:pPr>
        <w:pStyle w:val="BodyText21"/>
        <w:widowControl/>
        <w:ind w:firstLine="0"/>
        <w:jc w:val="center"/>
        <w:rPr>
          <w:b/>
          <w:szCs w:val="24"/>
        </w:rPr>
      </w:pPr>
      <w:r w:rsidRPr="00392C9B">
        <w:rPr>
          <w:b/>
          <w:szCs w:val="24"/>
        </w:rPr>
        <w:fldChar w:fldCharType="begin"/>
      </w:r>
      <w:r w:rsidRPr="00392C9B">
        <w:rPr>
          <w:b/>
          <w:szCs w:val="24"/>
        </w:rPr>
        <w:instrText xml:space="preserve"> HYPERLINK "https://blankof.ru/dogovor/" </w:instrText>
      </w:r>
      <w:r w:rsidRPr="00392C9B">
        <w:rPr>
          <w:b/>
          <w:szCs w:val="24"/>
        </w:rPr>
      </w:r>
      <w:r w:rsidRPr="00392C9B">
        <w:rPr>
          <w:b/>
          <w:szCs w:val="24"/>
        </w:rPr>
        <w:fldChar w:fldCharType="separate"/>
      </w:r>
      <w:r w:rsidR="00422AE9" w:rsidRPr="00392C9B">
        <w:rPr>
          <w:rStyle w:val="a8"/>
          <w:b/>
          <w:color w:val="auto"/>
          <w:szCs w:val="24"/>
          <w:u w:val="none"/>
        </w:rPr>
        <w:t xml:space="preserve">Д О Г О В О </w:t>
      </w:r>
      <w:proofErr w:type="gramStart"/>
      <w:r w:rsidR="00422AE9" w:rsidRPr="00392C9B">
        <w:rPr>
          <w:rStyle w:val="a8"/>
          <w:b/>
          <w:color w:val="auto"/>
          <w:szCs w:val="24"/>
          <w:u w:val="none"/>
        </w:rPr>
        <w:t>Р</w:t>
      </w:r>
      <w:proofErr w:type="gramEnd"/>
      <w:r w:rsidRPr="00392C9B">
        <w:rPr>
          <w:b/>
          <w:szCs w:val="24"/>
        </w:rPr>
        <w:fldChar w:fldCharType="end"/>
      </w:r>
    </w:p>
    <w:p w:rsidR="00A177FE" w:rsidRPr="00422AE9" w:rsidRDefault="00A177FE" w:rsidP="00A177FE">
      <w:pPr>
        <w:pStyle w:val="BodyText21"/>
        <w:widowControl/>
        <w:ind w:firstLine="0"/>
        <w:jc w:val="center"/>
        <w:rPr>
          <w:b/>
          <w:szCs w:val="24"/>
        </w:rPr>
      </w:pPr>
    </w:p>
    <w:p w:rsidR="00A177FE" w:rsidRPr="00422AE9" w:rsidRDefault="00A177FE" w:rsidP="00A177FE">
      <w:pPr>
        <w:pStyle w:val="BodyText21"/>
        <w:widowControl/>
        <w:ind w:firstLine="0"/>
        <w:jc w:val="center"/>
        <w:rPr>
          <w:i/>
          <w:szCs w:val="24"/>
        </w:rPr>
      </w:pPr>
      <w:r w:rsidRPr="00422AE9">
        <w:rPr>
          <w:i/>
          <w:szCs w:val="24"/>
        </w:rPr>
        <w:t xml:space="preserve">г. </w:t>
      </w:r>
      <w:r w:rsidR="00422AE9" w:rsidRPr="00422AE9">
        <w:rPr>
          <w:i/>
          <w:szCs w:val="24"/>
        </w:rPr>
        <w:t>Москва</w:t>
      </w:r>
      <w:r w:rsidRPr="00422AE9">
        <w:rPr>
          <w:i/>
          <w:szCs w:val="24"/>
        </w:rPr>
        <w:tab/>
      </w:r>
      <w:r w:rsidRPr="00422AE9">
        <w:rPr>
          <w:i/>
          <w:szCs w:val="24"/>
        </w:rPr>
        <w:tab/>
      </w:r>
      <w:r w:rsidRPr="00422AE9">
        <w:rPr>
          <w:i/>
          <w:szCs w:val="24"/>
        </w:rPr>
        <w:tab/>
      </w:r>
      <w:r w:rsidRPr="00422AE9">
        <w:rPr>
          <w:i/>
          <w:szCs w:val="24"/>
        </w:rPr>
        <w:tab/>
      </w:r>
      <w:r w:rsidRPr="00422AE9">
        <w:rPr>
          <w:i/>
          <w:szCs w:val="24"/>
        </w:rPr>
        <w:tab/>
      </w:r>
      <w:r w:rsidRPr="00422AE9">
        <w:rPr>
          <w:i/>
          <w:szCs w:val="24"/>
        </w:rPr>
        <w:tab/>
      </w:r>
      <w:r w:rsidRPr="00422AE9">
        <w:rPr>
          <w:i/>
          <w:szCs w:val="24"/>
        </w:rPr>
        <w:tab/>
      </w:r>
      <w:r w:rsidRPr="00422AE9">
        <w:rPr>
          <w:i/>
          <w:szCs w:val="24"/>
        </w:rPr>
        <w:tab/>
        <w:t>«</w:t>
      </w:r>
      <w:r w:rsidR="00422AE9" w:rsidRPr="00422AE9">
        <w:rPr>
          <w:i/>
          <w:szCs w:val="24"/>
        </w:rPr>
        <w:t>1</w:t>
      </w:r>
      <w:r w:rsidRPr="00422AE9">
        <w:rPr>
          <w:i/>
          <w:szCs w:val="24"/>
        </w:rPr>
        <w:t>»</w:t>
      </w:r>
      <w:r w:rsidR="00422AE9" w:rsidRPr="00422AE9">
        <w:rPr>
          <w:i/>
          <w:szCs w:val="24"/>
        </w:rPr>
        <w:t xml:space="preserve"> января </w:t>
      </w:r>
      <w:r w:rsidRPr="00422AE9">
        <w:rPr>
          <w:i/>
          <w:szCs w:val="24"/>
        </w:rPr>
        <w:t>20</w:t>
      </w:r>
      <w:r w:rsidR="00422AE9" w:rsidRPr="00422AE9">
        <w:rPr>
          <w:i/>
          <w:szCs w:val="24"/>
        </w:rPr>
        <w:t>68</w:t>
      </w:r>
      <w:r w:rsidRPr="00422AE9">
        <w:rPr>
          <w:i/>
          <w:szCs w:val="24"/>
        </w:rPr>
        <w:t xml:space="preserve"> г.</w:t>
      </w:r>
    </w:p>
    <w:p w:rsidR="00A177FE" w:rsidRPr="00422AE9" w:rsidRDefault="00A177FE" w:rsidP="00422AE9">
      <w:pPr>
        <w:pStyle w:val="BodyText21"/>
        <w:widowControl/>
        <w:ind w:firstLine="0"/>
        <w:jc w:val="left"/>
        <w:rPr>
          <w:szCs w:val="24"/>
        </w:rPr>
      </w:pPr>
    </w:p>
    <w:p w:rsidR="00650C29" w:rsidRPr="00422AE9" w:rsidRDefault="00B96608" w:rsidP="00422AE9">
      <w:pPr>
        <w:pStyle w:val="BodyText21"/>
        <w:widowControl/>
        <w:jc w:val="left"/>
        <w:rPr>
          <w:szCs w:val="24"/>
        </w:rPr>
      </w:pPr>
      <w:proofErr w:type="gramStart"/>
      <w:r w:rsidRPr="00422AE9">
        <w:rPr>
          <w:szCs w:val="24"/>
        </w:rPr>
        <w:t xml:space="preserve">Мы, нижеподписавшиеся, с одной стороны </w:t>
      </w:r>
      <w:r w:rsidRPr="00422AE9">
        <w:rPr>
          <w:i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«Национальный исследовательский </w:t>
      </w:r>
      <w:r w:rsidR="00422AE9" w:rsidRPr="00422AE9">
        <w:rPr>
          <w:i/>
          <w:szCs w:val="24"/>
        </w:rPr>
        <w:t>Московский</w:t>
      </w:r>
      <w:r w:rsidRPr="00422AE9">
        <w:rPr>
          <w:i/>
          <w:szCs w:val="24"/>
        </w:rPr>
        <w:t xml:space="preserve"> политехнический университет»</w:t>
      </w:r>
      <w:r w:rsidR="00A177FE" w:rsidRPr="00422AE9">
        <w:rPr>
          <w:szCs w:val="24"/>
        </w:rPr>
        <w:t xml:space="preserve">, в лице </w:t>
      </w:r>
      <w:r w:rsidR="00A177FE" w:rsidRPr="00422AE9">
        <w:rPr>
          <w:i/>
          <w:szCs w:val="24"/>
          <w:u w:val="single"/>
        </w:rPr>
        <w:t xml:space="preserve">         </w:t>
      </w:r>
      <w:proofErr w:type="spellStart"/>
      <w:r w:rsidR="00422AE9">
        <w:rPr>
          <w:i/>
          <w:szCs w:val="24"/>
        </w:rPr>
        <w:t>Бланкова</w:t>
      </w:r>
      <w:proofErr w:type="spellEnd"/>
      <w:r w:rsidR="00A177FE" w:rsidRPr="00422AE9">
        <w:rPr>
          <w:i/>
          <w:szCs w:val="24"/>
        </w:rPr>
        <w:t xml:space="preserve"> </w:t>
      </w:r>
      <w:r w:rsidR="00422AE9">
        <w:rPr>
          <w:i/>
          <w:szCs w:val="24"/>
        </w:rPr>
        <w:t>Владимира Владимировича</w:t>
      </w:r>
      <w:r w:rsidR="00A177FE" w:rsidRPr="00422AE9">
        <w:rPr>
          <w:i/>
          <w:szCs w:val="24"/>
        </w:rPr>
        <w:t>, началь</w:t>
      </w:r>
      <w:bookmarkStart w:id="0" w:name="_GoBack"/>
      <w:bookmarkEnd w:id="0"/>
      <w:r w:rsidR="00A177FE" w:rsidRPr="00422AE9">
        <w:rPr>
          <w:i/>
          <w:szCs w:val="24"/>
        </w:rPr>
        <w:t>ника учебно-методического управления,</w:t>
      </w:r>
      <w:r w:rsidR="00A177FE" w:rsidRPr="00422AE9">
        <w:rPr>
          <w:i/>
          <w:szCs w:val="24"/>
          <w:u w:val="single"/>
        </w:rPr>
        <w:t xml:space="preserve">   </w:t>
      </w:r>
      <w:r w:rsidR="00A177FE" w:rsidRPr="00422AE9">
        <w:rPr>
          <w:szCs w:val="24"/>
        </w:rPr>
        <w:t>действующего на основании</w:t>
      </w:r>
      <w:r w:rsidR="00A177FE" w:rsidRPr="00422AE9">
        <w:rPr>
          <w:i/>
          <w:szCs w:val="24"/>
        </w:rPr>
        <w:t xml:space="preserve"> </w:t>
      </w:r>
      <w:r w:rsidR="00422AE9">
        <w:rPr>
          <w:i/>
          <w:szCs w:val="24"/>
        </w:rPr>
        <w:t xml:space="preserve"> </w:t>
      </w:r>
      <w:r w:rsidR="00A177FE" w:rsidRPr="00422AE9">
        <w:rPr>
          <w:i/>
          <w:szCs w:val="24"/>
        </w:rPr>
        <w:t xml:space="preserve">Доверенности № </w:t>
      </w:r>
      <w:r w:rsidR="00422AE9">
        <w:rPr>
          <w:i/>
          <w:szCs w:val="24"/>
        </w:rPr>
        <w:t>1</w:t>
      </w:r>
      <w:r w:rsidR="00A177FE" w:rsidRPr="00422AE9">
        <w:rPr>
          <w:i/>
          <w:szCs w:val="24"/>
        </w:rPr>
        <w:t xml:space="preserve">    от </w:t>
      </w:r>
      <w:r w:rsidR="00422AE9">
        <w:rPr>
          <w:i/>
          <w:szCs w:val="24"/>
        </w:rPr>
        <w:t>01.01.2068</w:t>
      </w:r>
      <w:r w:rsidR="00A177FE" w:rsidRPr="00422AE9">
        <w:rPr>
          <w:i/>
          <w:szCs w:val="24"/>
        </w:rPr>
        <w:t xml:space="preserve"> г.</w:t>
      </w:r>
      <w:r w:rsidR="00A177FE" w:rsidRPr="00422AE9">
        <w:rPr>
          <w:szCs w:val="24"/>
        </w:rPr>
        <w:t>, и, с другой стороны</w:t>
      </w:r>
      <w:r w:rsidR="00650C29" w:rsidRPr="00422AE9">
        <w:rPr>
          <w:szCs w:val="24"/>
        </w:rPr>
        <w:t xml:space="preserve">, </w:t>
      </w:r>
      <w:r w:rsidR="00931C51" w:rsidRPr="00422AE9">
        <w:rPr>
          <w:i/>
          <w:szCs w:val="24"/>
        </w:rPr>
        <w:t>ООО «</w:t>
      </w:r>
      <w:r w:rsidR="00422AE9" w:rsidRPr="00422AE9">
        <w:rPr>
          <w:i/>
          <w:szCs w:val="24"/>
        </w:rPr>
        <w:t xml:space="preserve">Рога и копыта» </w:t>
      </w:r>
      <w:r w:rsidR="00650C29" w:rsidRPr="00422AE9">
        <w:rPr>
          <w:szCs w:val="24"/>
        </w:rPr>
        <w:t>именуемое в дальнейшем «Предприятие»,</w:t>
      </w:r>
      <w:r w:rsidR="00422AE9">
        <w:rPr>
          <w:szCs w:val="24"/>
        </w:rPr>
        <w:t xml:space="preserve"> в лице </w:t>
      </w:r>
      <w:r w:rsidR="00931C51" w:rsidRPr="00422AE9">
        <w:rPr>
          <w:i/>
          <w:szCs w:val="24"/>
        </w:rPr>
        <w:t xml:space="preserve">директора Иванова </w:t>
      </w:r>
      <w:r w:rsidR="00422AE9" w:rsidRPr="00422AE9">
        <w:rPr>
          <w:i/>
          <w:szCs w:val="24"/>
        </w:rPr>
        <w:t>Ивана Ивановича</w:t>
      </w:r>
      <w:r w:rsidR="00650C29" w:rsidRPr="00422AE9">
        <w:rPr>
          <w:szCs w:val="24"/>
        </w:rPr>
        <w:t xml:space="preserve">,  действующего на основании </w:t>
      </w:r>
      <w:r w:rsidR="00422AE9" w:rsidRPr="00422AE9">
        <w:rPr>
          <w:i/>
          <w:szCs w:val="24"/>
        </w:rPr>
        <w:t>У</w:t>
      </w:r>
      <w:r w:rsidR="00931C51" w:rsidRPr="00422AE9">
        <w:rPr>
          <w:i/>
          <w:szCs w:val="24"/>
        </w:rPr>
        <w:t xml:space="preserve">става </w:t>
      </w:r>
      <w:r w:rsidR="00422AE9">
        <w:rPr>
          <w:szCs w:val="24"/>
        </w:rPr>
        <w:t xml:space="preserve"> </w:t>
      </w:r>
      <w:r w:rsidR="00650C29" w:rsidRPr="00422AE9">
        <w:rPr>
          <w:szCs w:val="24"/>
        </w:rPr>
        <w:t>в соответствии с Положением</w:t>
      </w:r>
      <w:proofErr w:type="gramEnd"/>
      <w:r w:rsidR="00650C29" w:rsidRPr="00422AE9">
        <w:rPr>
          <w:szCs w:val="24"/>
        </w:rPr>
        <w:t xml:space="preserve"> о производственной практике студентов высших учебных заведений, заключили между собой договор о нижеследующем.</w:t>
      </w:r>
    </w:p>
    <w:p w:rsidR="00650C29" w:rsidRPr="00422AE9" w:rsidRDefault="00650C29" w:rsidP="00650C29">
      <w:pPr>
        <w:pStyle w:val="BodyText21"/>
        <w:widowControl/>
        <w:numPr>
          <w:ilvl w:val="0"/>
          <w:numId w:val="1"/>
        </w:numPr>
        <w:jc w:val="center"/>
        <w:rPr>
          <w:b/>
          <w:szCs w:val="24"/>
        </w:rPr>
      </w:pPr>
      <w:r w:rsidRPr="00422AE9">
        <w:rPr>
          <w:b/>
          <w:szCs w:val="24"/>
        </w:rPr>
        <w:t>Предмет  договора</w:t>
      </w:r>
    </w:p>
    <w:p w:rsidR="00650C29" w:rsidRPr="00422AE9" w:rsidRDefault="00650C29" w:rsidP="00422AE9">
      <w:pPr>
        <w:pStyle w:val="BodyText21"/>
        <w:widowControl/>
        <w:numPr>
          <w:ilvl w:val="1"/>
          <w:numId w:val="1"/>
        </w:numPr>
        <w:ind w:firstLine="349"/>
        <w:jc w:val="left"/>
        <w:rPr>
          <w:szCs w:val="24"/>
        </w:rPr>
      </w:pPr>
      <w:r w:rsidRPr="00422AE9">
        <w:rPr>
          <w:szCs w:val="24"/>
        </w:rPr>
        <w:t>Университет обязуется направить, а Предприятие принять для прохождения  практики студентов Университета.</w:t>
      </w:r>
    </w:p>
    <w:p w:rsidR="00650C29" w:rsidRPr="00422AE9" w:rsidRDefault="00650C29" w:rsidP="00422AE9">
      <w:pPr>
        <w:pStyle w:val="BodyText21"/>
        <w:widowControl/>
        <w:numPr>
          <w:ilvl w:val="1"/>
          <w:numId w:val="1"/>
        </w:numPr>
        <w:ind w:firstLine="349"/>
        <w:jc w:val="left"/>
        <w:rPr>
          <w:szCs w:val="24"/>
        </w:rPr>
      </w:pPr>
      <w:r w:rsidRPr="00422AE9">
        <w:rPr>
          <w:szCs w:val="24"/>
        </w:rPr>
        <w:t xml:space="preserve"> Количество мест и условия прохождения практики оговариваются обязательствами настоящего договора и календарным планом проведения практики.</w:t>
      </w:r>
    </w:p>
    <w:p w:rsidR="00650C29" w:rsidRPr="00422AE9" w:rsidRDefault="00650C29" w:rsidP="00650C29">
      <w:pPr>
        <w:pStyle w:val="BodyText21"/>
        <w:widowControl/>
        <w:ind w:firstLine="0"/>
        <w:jc w:val="center"/>
        <w:rPr>
          <w:b/>
          <w:szCs w:val="24"/>
        </w:rPr>
      </w:pPr>
      <w:r w:rsidRPr="00422AE9">
        <w:rPr>
          <w:b/>
          <w:szCs w:val="24"/>
        </w:rPr>
        <w:t>2. «Предприятие» обязуется:</w:t>
      </w:r>
    </w:p>
    <w:p w:rsidR="00650C29" w:rsidRPr="00422AE9" w:rsidRDefault="00650C29" w:rsidP="00422AE9">
      <w:pPr>
        <w:pStyle w:val="BodyText21"/>
        <w:widowControl/>
        <w:tabs>
          <w:tab w:val="left" w:pos="420"/>
        </w:tabs>
        <w:ind w:left="420" w:firstLine="289"/>
        <w:jc w:val="left"/>
        <w:rPr>
          <w:szCs w:val="24"/>
        </w:rPr>
      </w:pPr>
      <w:r w:rsidRPr="00422AE9">
        <w:rPr>
          <w:szCs w:val="24"/>
        </w:rPr>
        <w:t>2.1.</w:t>
      </w:r>
      <w:r w:rsidRPr="00422AE9">
        <w:rPr>
          <w:szCs w:val="24"/>
        </w:rPr>
        <w:tab/>
        <w:t xml:space="preserve">Предоставить университету в соответствии с прилагаемым календарным планом </w:t>
      </w:r>
      <w:r w:rsidR="00931C51" w:rsidRPr="00422AE9">
        <w:rPr>
          <w:i/>
          <w:szCs w:val="24"/>
        </w:rPr>
        <w:t>одно (два, три)</w:t>
      </w:r>
      <w:r w:rsidRPr="00422AE9">
        <w:rPr>
          <w:szCs w:val="24"/>
        </w:rPr>
        <w:t xml:space="preserve"> мес</w:t>
      </w:r>
      <w:proofErr w:type="gramStart"/>
      <w:r w:rsidRPr="00422AE9">
        <w:rPr>
          <w:szCs w:val="24"/>
        </w:rPr>
        <w:t>т(</w:t>
      </w:r>
      <w:proofErr w:type="gramEnd"/>
      <w:r w:rsidRPr="00422AE9">
        <w:rPr>
          <w:szCs w:val="24"/>
        </w:rPr>
        <w:t>а)  для производственной практики студентов.</w:t>
      </w:r>
    </w:p>
    <w:p w:rsidR="00650C29" w:rsidRPr="00422AE9" w:rsidRDefault="00650C29" w:rsidP="00422AE9">
      <w:pPr>
        <w:pStyle w:val="BodyText21"/>
        <w:widowControl/>
        <w:tabs>
          <w:tab w:val="left" w:pos="420"/>
        </w:tabs>
        <w:ind w:left="420" w:firstLine="289"/>
        <w:jc w:val="left"/>
        <w:rPr>
          <w:szCs w:val="24"/>
        </w:rPr>
      </w:pPr>
      <w:r w:rsidRPr="00422AE9">
        <w:rPr>
          <w:szCs w:val="24"/>
        </w:rPr>
        <w:t>2.2.</w:t>
      </w:r>
      <w:r w:rsidRPr="00422AE9">
        <w:rPr>
          <w:szCs w:val="24"/>
        </w:rPr>
        <w:tab/>
        <w:t xml:space="preserve">Обеспечить студентам условия безопасной работы на каждом рабочем месте. Проводить обязательные инструктажи по охране труда: </w:t>
      </w:r>
      <w:proofErr w:type="gramStart"/>
      <w:r w:rsidRPr="00422AE9">
        <w:rPr>
          <w:szCs w:val="24"/>
        </w:rPr>
        <w:t>вводный</w:t>
      </w:r>
      <w:proofErr w:type="gramEnd"/>
      <w:r w:rsidRPr="00422AE9">
        <w:rPr>
          <w:szCs w:val="24"/>
        </w:rPr>
        <w:t xml:space="preserve"> и на каждом рабочем месте с оформлением установленной документации; в необходимых случаях проводить обучение студентов-практикантов безопасным методам работы.</w:t>
      </w:r>
    </w:p>
    <w:p w:rsidR="00650C29" w:rsidRPr="00422AE9" w:rsidRDefault="00650C29" w:rsidP="00422AE9">
      <w:pPr>
        <w:pStyle w:val="BodyText21"/>
        <w:widowControl/>
        <w:tabs>
          <w:tab w:val="left" w:pos="420"/>
        </w:tabs>
        <w:ind w:left="420" w:firstLine="289"/>
        <w:jc w:val="left"/>
        <w:rPr>
          <w:szCs w:val="24"/>
        </w:rPr>
      </w:pPr>
      <w:r w:rsidRPr="00422AE9">
        <w:rPr>
          <w:szCs w:val="24"/>
        </w:rPr>
        <w:t>2.3.</w:t>
      </w:r>
      <w:r w:rsidRPr="00422AE9">
        <w:rPr>
          <w:szCs w:val="24"/>
        </w:rPr>
        <w:tab/>
        <w:t>Создать необходимые условия для выполнения студентами программы производственной практики и выполнения индивидуального задания.</w:t>
      </w:r>
    </w:p>
    <w:p w:rsidR="00650C29" w:rsidRPr="00422AE9" w:rsidRDefault="00650C29" w:rsidP="00422AE9">
      <w:pPr>
        <w:pStyle w:val="BodyText21"/>
        <w:widowControl/>
        <w:tabs>
          <w:tab w:val="left" w:pos="420"/>
        </w:tabs>
        <w:ind w:left="420" w:firstLine="289"/>
        <w:jc w:val="left"/>
        <w:rPr>
          <w:szCs w:val="24"/>
        </w:rPr>
      </w:pPr>
      <w:r w:rsidRPr="00422AE9">
        <w:rPr>
          <w:szCs w:val="24"/>
        </w:rPr>
        <w:t>2.4.</w:t>
      </w:r>
      <w:r w:rsidRPr="00422AE9">
        <w:rPr>
          <w:szCs w:val="24"/>
        </w:rPr>
        <w:tab/>
        <w:t>Назначить квалифицированных специалистов для руководства производственной практикой в подразделениях (цехах, отделах, лабораториях и т.д.) предприятия.</w:t>
      </w:r>
    </w:p>
    <w:p w:rsidR="00650C29" w:rsidRPr="00422AE9" w:rsidRDefault="00650C29" w:rsidP="00422AE9">
      <w:pPr>
        <w:pStyle w:val="BodyText21"/>
        <w:widowControl/>
        <w:tabs>
          <w:tab w:val="left" w:pos="420"/>
        </w:tabs>
        <w:ind w:left="420" w:firstLine="289"/>
        <w:jc w:val="left"/>
        <w:rPr>
          <w:szCs w:val="24"/>
        </w:rPr>
      </w:pPr>
      <w:r w:rsidRPr="00422AE9">
        <w:rPr>
          <w:szCs w:val="24"/>
        </w:rPr>
        <w:t>2.5.</w:t>
      </w:r>
      <w:r w:rsidRPr="00422AE9">
        <w:rPr>
          <w:szCs w:val="24"/>
        </w:rPr>
        <w:tab/>
        <w:t>Предоставить студентам-практикантам и руководителям практики от «Университета», возможность пользоваться технической и другой документацией в подразделениях предприятия, необходимой для выполнения студентами программы производственной практики</w:t>
      </w:r>
    </w:p>
    <w:p w:rsidR="00650C29" w:rsidRPr="00422AE9" w:rsidRDefault="00650C29" w:rsidP="00422AE9">
      <w:pPr>
        <w:pStyle w:val="BodyText21"/>
        <w:widowControl/>
        <w:tabs>
          <w:tab w:val="left" w:pos="420"/>
        </w:tabs>
        <w:ind w:left="420" w:firstLine="289"/>
        <w:jc w:val="left"/>
        <w:rPr>
          <w:szCs w:val="24"/>
        </w:rPr>
      </w:pPr>
      <w:r w:rsidRPr="00422AE9">
        <w:rPr>
          <w:szCs w:val="24"/>
        </w:rPr>
        <w:t>2.6.</w:t>
      </w:r>
      <w:r w:rsidRPr="00422AE9">
        <w:rPr>
          <w:szCs w:val="24"/>
        </w:rPr>
        <w:tab/>
        <w:t>По окончании производственной практики дать характеристику о работе каждого студента-практиканта, и качестве подготовленного им отчета.</w:t>
      </w:r>
    </w:p>
    <w:p w:rsidR="00650C29" w:rsidRPr="00422AE9" w:rsidRDefault="00650C29" w:rsidP="00650C29">
      <w:pPr>
        <w:pStyle w:val="BodyText21"/>
        <w:widowControl/>
        <w:ind w:firstLine="0"/>
        <w:jc w:val="center"/>
        <w:rPr>
          <w:szCs w:val="24"/>
        </w:rPr>
      </w:pPr>
      <w:r w:rsidRPr="00422AE9">
        <w:rPr>
          <w:b/>
          <w:szCs w:val="24"/>
        </w:rPr>
        <w:t>3.</w:t>
      </w:r>
      <w:r w:rsidRPr="00422AE9">
        <w:rPr>
          <w:szCs w:val="24"/>
        </w:rPr>
        <w:t xml:space="preserve"> </w:t>
      </w:r>
      <w:r w:rsidRPr="00422AE9">
        <w:rPr>
          <w:b/>
          <w:szCs w:val="24"/>
        </w:rPr>
        <w:t>Университет обязуется:</w:t>
      </w:r>
    </w:p>
    <w:p w:rsidR="00650C29" w:rsidRPr="00422AE9" w:rsidRDefault="00650C29" w:rsidP="00422AE9">
      <w:pPr>
        <w:pStyle w:val="BodyText21"/>
        <w:widowControl/>
        <w:tabs>
          <w:tab w:val="left" w:pos="360"/>
        </w:tabs>
        <w:ind w:left="360" w:firstLine="349"/>
        <w:jc w:val="left"/>
        <w:rPr>
          <w:szCs w:val="24"/>
        </w:rPr>
      </w:pPr>
      <w:r w:rsidRPr="00422AE9">
        <w:rPr>
          <w:szCs w:val="24"/>
        </w:rPr>
        <w:t>3.1.</w:t>
      </w:r>
      <w:r w:rsidRPr="00422AE9">
        <w:rPr>
          <w:szCs w:val="24"/>
        </w:rPr>
        <w:tab/>
        <w:t xml:space="preserve">Предоставить «Предприятию» программы и календарный план прохождения производственной практики </w:t>
      </w:r>
    </w:p>
    <w:p w:rsidR="00650C29" w:rsidRPr="00422AE9" w:rsidRDefault="00650C29" w:rsidP="00422AE9">
      <w:pPr>
        <w:pStyle w:val="BodyText21"/>
        <w:widowControl/>
        <w:tabs>
          <w:tab w:val="left" w:pos="360"/>
        </w:tabs>
        <w:ind w:left="360" w:firstLine="349"/>
        <w:jc w:val="left"/>
        <w:rPr>
          <w:szCs w:val="24"/>
        </w:rPr>
      </w:pPr>
      <w:r w:rsidRPr="00422AE9">
        <w:rPr>
          <w:szCs w:val="24"/>
        </w:rPr>
        <w:t>3.2.</w:t>
      </w:r>
      <w:r w:rsidRPr="00422AE9">
        <w:rPr>
          <w:szCs w:val="24"/>
        </w:rPr>
        <w:tab/>
        <w:t>Назначить руководителя практики из числа высококвалифицированных сотрудников университета.</w:t>
      </w:r>
    </w:p>
    <w:p w:rsidR="00650C29" w:rsidRPr="00422AE9" w:rsidRDefault="00650C29" w:rsidP="00650C29">
      <w:pPr>
        <w:pStyle w:val="BodyText21"/>
        <w:widowControl/>
        <w:ind w:firstLine="0"/>
        <w:jc w:val="center"/>
        <w:rPr>
          <w:b/>
          <w:szCs w:val="24"/>
        </w:rPr>
      </w:pPr>
      <w:r w:rsidRPr="00422AE9">
        <w:rPr>
          <w:b/>
          <w:szCs w:val="24"/>
        </w:rPr>
        <w:t>4. Ответственность сторон за выполнение договора</w:t>
      </w:r>
    </w:p>
    <w:p w:rsidR="00650C29" w:rsidRPr="00422AE9" w:rsidRDefault="00650C29" w:rsidP="00650C29">
      <w:pPr>
        <w:pStyle w:val="BodyText21"/>
        <w:widowControl/>
        <w:ind w:firstLine="0"/>
        <w:jc w:val="center"/>
        <w:rPr>
          <w:szCs w:val="24"/>
        </w:rPr>
      </w:pPr>
    </w:p>
    <w:p w:rsidR="00650C29" w:rsidRPr="00422AE9" w:rsidRDefault="00650C29" w:rsidP="00422AE9">
      <w:pPr>
        <w:pStyle w:val="BodyText21"/>
        <w:widowControl/>
        <w:tabs>
          <w:tab w:val="left" w:pos="360"/>
        </w:tabs>
        <w:ind w:left="360" w:firstLine="349"/>
        <w:jc w:val="left"/>
        <w:rPr>
          <w:szCs w:val="24"/>
        </w:rPr>
      </w:pPr>
      <w:r w:rsidRPr="00422AE9">
        <w:rPr>
          <w:szCs w:val="24"/>
        </w:rPr>
        <w:t>4.1.</w:t>
      </w:r>
      <w:r w:rsidRPr="00422AE9">
        <w:rPr>
          <w:szCs w:val="24"/>
        </w:rPr>
        <w:tab/>
        <w:t xml:space="preserve">Стороны несут ответственность за выполнение возложенных на них обязанностей по организации и проведению практики студентов в соответствии с трудовым законодательством РФ. </w:t>
      </w:r>
    </w:p>
    <w:p w:rsidR="00650C29" w:rsidRPr="00422AE9" w:rsidRDefault="00650C29" w:rsidP="00422AE9">
      <w:pPr>
        <w:pStyle w:val="BodyText21"/>
        <w:widowControl/>
        <w:tabs>
          <w:tab w:val="left" w:pos="360"/>
        </w:tabs>
        <w:ind w:left="360" w:firstLine="349"/>
        <w:jc w:val="left"/>
        <w:rPr>
          <w:szCs w:val="24"/>
        </w:rPr>
      </w:pPr>
      <w:r w:rsidRPr="00422AE9">
        <w:rPr>
          <w:szCs w:val="24"/>
        </w:rPr>
        <w:t>4.2.</w:t>
      </w:r>
      <w:r w:rsidRPr="00422AE9">
        <w:rPr>
          <w:szCs w:val="24"/>
        </w:rPr>
        <w:tab/>
        <w:t>Все споры, возникающие по настоящему договору, разрешаются в установленном законодательством порядке.</w:t>
      </w:r>
    </w:p>
    <w:p w:rsidR="00650C29" w:rsidRPr="00422AE9" w:rsidRDefault="00650C29" w:rsidP="00422AE9">
      <w:pPr>
        <w:pStyle w:val="BodyText21"/>
        <w:widowControl/>
        <w:tabs>
          <w:tab w:val="left" w:pos="360"/>
        </w:tabs>
        <w:ind w:left="360" w:firstLine="349"/>
        <w:jc w:val="left"/>
        <w:rPr>
          <w:szCs w:val="24"/>
        </w:rPr>
      </w:pPr>
      <w:r w:rsidRPr="00422AE9">
        <w:rPr>
          <w:szCs w:val="24"/>
        </w:rPr>
        <w:t>4.3.</w:t>
      </w:r>
      <w:r w:rsidRPr="00422AE9">
        <w:rPr>
          <w:szCs w:val="24"/>
        </w:rPr>
        <w:tab/>
        <w:t>Договор вступает в силу после его подписания «Университетом» с одной стороны и «Предприятием» - с другой стороны.</w:t>
      </w:r>
    </w:p>
    <w:p w:rsidR="00650C29" w:rsidRPr="00422AE9" w:rsidRDefault="00650C29" w:rsidP="00650C29">
      <w:pPr>
        <w:pStyle w:val="BodyText21"/>
        <w:widowControl/>
        <w:tabs>
          <w:tab w:val="left" w:pos="360"/>
        </w:tabs>
        <w:ind w:left="360" w:hanging="360"/>
        <w:rPr>
          <w:szCs w:val="24"/>
        </w:rPr>
      </w:pPr>
    </w:p>
    <w:p w:rsidR="00650C29" w:rsidRPr="00422AE9" w:rsidRDefault="00650C29" w:rsidP="00650C29">
      <w:pPr>
        <w:pStyle w:val="BodyText21"/>
        <w:widowControl/>
        <w:numPr>
          <w:ilvl w:val="0"/>
          <w:numId w:val="2"/>
        </w:numPr>
        <w:jc w:val="center"/>
        <w:rPr>
          <w:b/>
          <w:szCs w:val="24"/>
        </w:rPr>
      </w:pPr>
      <w:r w:rsidRPr="00422AE9">
        <w:rPr>
          <w:b/>
          <w:szCs w:val="24"/>
        </w:rPr>
        <w:t>Прочие условия</w:t>
      </w:r>
    </w:p>
    <w:p w:rsidR="00650C29" w:rsidRPr="00422AE9" w:rsidRDefault="00650C29" w:rsidP="00650C29">
      <w:pPr>
        <w:pStyle w:val="BodyText21"/>
        <w:widowControl/>
        <w:tabs>
          <w:tab w:val="left" w:pos="720"/>
        </w:tabs>
        <w:ind w:left="360" w:firstLine="0"/>
        <w:rPr>
          <w:b/>
          <w:szCs w:val="24"/>
        </w:rPr>
      </w:pPr>
    </w:p>
    <w:p w:rsidR="00650C29" w:rsidRPr="00422AE9" w:rsidRDefault="00650C29" w:rsidP="00422AE9">
      <w:pPr>
        <w:pStyle w:val="BodyText21"/>
        <w:widowControl/>
        <w:ind w:firstLine="709"/>
        <w:jc w:val="left"/>
        <w:rPr>
          <w:szCs w:val="24"/>
        </w:rPr>
      </w:pPr>
      <w:r w:rsidRPr="00422AE9">
        <w:rPr>
          <w:szCs w:val="24"/>
        </w:rPr>
        <w:t>5.1. Документы, переданные посредством факса, имеют юридическую силу.</w:t>
      </w:r>
    </w:p>
    <w:p w:rsidR="00650C29" w:rsidRPr="00422AE9" w:rsidRDefault="00650C29" w:rsidP="00422AE9">
      <w:pPr>
        <w:pStyle w:val="BodyText21"/>
        <w:widowControl/>
        <w:ind w:left="-142" w:firstLine="709"/>
        <w:jc w:val="left"/>
        <w:rPr>
          <w:szCs w:val="24"/>
        </w:rPr>
      </w:pPr>
      <w:r w:rsidRPr="00422AE9">
        <w:rPr>
          <w:szCs w:val="24"/>
        </w:rPr>
        <w:t xml:space="preserve">  5.2. Срок действия договора </w:t>
      </w:r>
      <w:r w:rsidR="00931C51" w:rsidRPr="00422AE9">
        <w:rPr>
          <w:i/>
          <w:szCs w:val="24"/>
        </w:rPr>
        <w:t>с</w:t>
      </w:r>
      <w:r w:rsidR="00422AE9">
        <w:rPr>
          <w:i/>
          <w:szCs w:val="24"/>
        </w:rPr>
        <w:t xml:space="preserve"> июля по</w:t>
      </w:r>
      <w:r w:rsidR="009E08E3">
        <w:rPr>
          <w:i/>
          <w:szCs w:val="24"/>
        </w:rPr>
        <w:t xml:space="preserve"> август</w:t>
      </w:r>
      <w:r w:rsidR="00931C51" w:rsidRPr="00422AE9">
        <w:rPr>
          <w:i/>
          <w:szCs w:val="24"/>
        </w:rPr>
        <w:t xml:space="preserve"> 20</w:t>
      </w:r>
      <w:r w:rsidR="00422AE9" w:rsidRPr="00422AE9">
        <w:rPr>
          <w:i/>
          <w:szCs w:val="24"/>
        </w:rPr>
        <w:t>68</w:t>
      </w:r>
      <w:r w:rsidR="00931C51" w:rsidRPr="00422AE9">
        <w:rPr>
          <w:i/>
          <w:szCs w:val="24"/>
        </w:rPr>
        <w:t xml:space="preserve"> г.</w:t>
      </w:r>
      <w:r w:rsidR="00931C51" w:rsidRPr="00422AE9">
        <w:rPr>
          <w:szCs w:val="24"/>
        </w:rPr>
        <w:t xml:space="preserve"> </w:t>
      </w:r>
    </w:p>
    <w:p w:rsidR="00650C29" w:rsidRPr="00422AE9" w:rsidRDefault="00650C29" w:rsidP="00422AE9">
      <w:pPr>
        <w:pStyle w:val="BodyText21"/>
        <w:widowControl/>
        <w:ind w:firstLine="709"/>
        <w:jc w:val="left"/>
        <w:rPr>
          <w:szCs w:val="24"/>
        </w:rPr>
      </w:pPr>
      <w:r w:rsidRPr="00422AE9">
        <w:rPr>
          <w:szCs w:val="24"/>
        </w:rPr>
        <w:t>5.3. Договор составлен в 2-х экземплярах, из которых один хранится в «Университете», другой – на «Предприятии».</w:t>
      </w:r>
    </w:p>
    <w:p w:rsidR="00650C29" w:rsidRPr="00422AE9" w:rsidRDefault="00650C29" w:rsidP="00650C29">
      <w:pPr>
        <w:pStyle w:val="BodyText21"/>
        <w:widowControl/>
        <w:ind w:firstLine="0"/>
        <w:rPr>
          <w:szCs w:val="24"/>
        </w:rPr>
      </w:pPr>
    </w:p>
    <w:p w:rsidR="00650C29" w:rsidRPr="00422AE9" w:rsidRDefault="00650C29" w:rsidP="00650C29">
      <w:pPr>
        <w:widowControl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22AE9">
        <w:rPr>
          <w:b/>
          <w:sz w:val="24"/>
          <w:szCs w:val="24"/>
        </w:rPr>
        <w:t>Юридические адреса сторон:</w:t>
      </w:r>
    </w:p>
    <w:p w:rsidR="00650C29" w:rsidRPr="00422AE9" w:rsidRDefault="00650C29" w:rsidP="00650C29">
      <w:pPr>
        <w:widowControl/>
        <w:ind w:left="360"/>
        <w:jc w:val="center"/>
        <w:rPr>
          <w:b/>
          <w:sz w:val="24"/>
          <w:szCs w:val="24"/>
        </w:rPr>
      </w:pPr>
    </w:p>
    <w:p w:rsidR="00650C29" w:rsidRPr="00422AE9" w:rsidRDefault="009F1654" w:rsidP="00422AE9">
      <w:pPr>
        <w:widowControl/>
        <w:ind w:left="567"/>
        <w:rPr>
          <w:i/>
          <w:sz w:val="24"/>
          <w:szCs w:val="24"/>
        </w:rPr>
      </w:pPr>
      <w:r w:rsidRPr="00422AE9">
        <w:rPr>
          <w:i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="00650C29" w:rsidRPr="00422AE9">
        <w:rPr>
          <w:i/>
          <w:sz w:val="24"/>
          <w:szCs w:val="24"/>
        </w:rPr>
        <w:t xml:space="preserve">«Национальный исследовательский </w:t>
      </w:r>
      <w:r w:rsidR="00422AE9">
        <w:rPr>
          <w:i/>
          <w:sz w:val="24"/>
          <w:szCs w:val="24"/>
        </w:rPr>
        <w:t>Московский</w:t>
      </w:r>
      <w:r w:rsidR="00650C29" w:rsidRPr="00422AE9">
        <w:rPr>
          <w:i/>
          <w:sz w:val="24"/>
          <w:szCs w:val="24"/>
        </w:rPr>
        <w:t xml:space="preserve"> политехнический университет»: </w:t>
      </w:r>
    </w:p>
    <w:p w:rsidR="00650C29" w:rsidRPr="00422AE9" w:rsidRDefault="00422AE9" w:rsidP="00422AE9">
      <w:pPr>
        <w:widowControl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195000</w:t>
      </w:r>
      <w:r w:rsidR="00650C29" w:rsidRPr="00422AE9">
        <w:rPr>
          <w:i/>
          <w:sz w:val="24"/>
          <w:szCs w:val="24"/>
        </w:rPr>
        <w:t xml:space="preserve">, г. </w:t>
      </w:r>
      <w:r>
        <w:rPr>
          <w:i/>
          <w:sz w:val="24"/>
          <w:szCs w:val="24"/>
        </w:rPr>
        <w:t>Москва, ул. Ленина, 1</w:t>
      </w:r>
      <w:r w:rsidR="00650C29" w:rsidRPr="00422AE9">
        <w:rPr>
          <w:i/>
          <w:sz w:val="24"/>
          <w:szCs w:val="24"/>
        </w:rPr>
        <w:t>.</w:t>
      </w:r>
    </w:p>
    <w:p w:rsidR="00650C29" w:rsidRPr="00422AE9" w:rsidRDefault="00650C29" w:rsidP="00650C29">
      <w:pPr>
        <w:widowControl/>
        <w:ind w:firstLine="720"/>
        <w:jc w:val="both"/>
        <w:rPr>
          <w:sz w:val="24"/>
          <w:szCs w:val="24"/>
        </w:rPr>
      </w:pPr>
    </w:p>
    <w:p w:rsidR="00931C51" w:rsidRPr="00422AE9" w:rsidRDefault="00422AE9" w:rsidP="00422AE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Предприятие: </w:t>
      </w:r>
      <w:r w:rsidR="00931C51" w:rsidRPr="00422AE9">
        <w:rPr>
          <w:i/>
          <w:sz w:val="24"/>
          <w:szCs w:val="24"/>
        </w:rPr>
        <w:t>ООО «</w:t>
      </w:r>
      <w:r w:rsidRPr="00422AE9">
        <w:rPr>
          <w:i/>
          <w:sz w:val="24"/>
          <w:szCs w:val="24"/>
        </w:rPr>
        <w:t>Рога и копыта</w:t>
      </w:r>
      <w:r w:rsidR="00931C51" w:rsidRPr="00422AE9">
        <w:rPr>
          <w:i/>
          <w:sz w:val="24"/>
          <w:szCs w:val="24"/>
        </w:rPr>
        <w:t xml:space="preserve">» г. </w:t>
      </w:r>
      <w:r w:rsidRPr="00422AE9">
        <w:rPr>
          <w:i/>
          <w:sz w:val="24"/>
          <w:szCs w:val="24"/>
        </w:rPr>
        <w:t>Москва</w:t>
      </w:r>
      <w:r w:rsidR="00931C51" w:rsidRPr="00422AE9">
        <w:rPr>
          <w:i/>
          <w:sz w:val="24"/>
          <w:szCs w:val="24"/>
        </w:rPr>
        <w:t>, ул</w:t>
      </w:r>
      <w:r w:rsidRPr="00422AE9">
        <w:rPr>
          <w:i/>
          <w:sz w:val="24"/>
          <w:szCs w:val="24"/>
        </w:rPr>
        <w:t>. Ленина, д. 2</w:t>
      </w:r>
    </w:p>
    <w:p w:rsidR="00650C29" w:rsidRPr="00422AE9" w:rsidRDefault="00650C29" w:rsidP="00650C29">
      <w:pPr>
        <w:widowControl/>
        <w:ind w:firstLine="720"/>
        <w:jc w:val="both"/>
        <w:rPr>
          <w:sz w:val="24"/>
          <w:szCs w:val="24"/>
        </w:rPr>
      </w:pPr>
    </w:p>
    <w:p w:rsidR="00650C29" w:rsidRPr="00422AE9" w:rsidRDefault="00650C29" w:rsidP="00650C29">
      <w:pPr>
        <w:widowControl/>
        <w:ind w:firstLine="720"/>
        <w:jc w:val="center"/>
        <w:rPr>
          <w:b/>
          <w:sz w:val="24"/>
          <w:szCs w:val="24"/>
        </w:rPr>
      </w:pPr>
      <w:r w:rsidRPr="00422AE9">
        <w:rPr>
          <w:b/>
          <w:sz w:val="24"/>
          <w:szCs w:val="24"/>
        </w:rPr>
        <w:t>Подписи, печати:</w:t>
      </w:r>
    </w:p>
    <w:p w:rsidR="00650C29" w:rsidRPr="00422AE9" w:rsidRDefault="00650C29" w:rsidP="00650C29">
      <w:pPr>
        <w:widowControl/>
        <w:ind w:firstLine="720"/>
        <w:jc w:val="both"/>
        <w:rPr>
          <w:sz w:val="24"/>
          <w:szCs w:val="24"/>
        </w:rPr>
      </w:pPr>
    </w:p>
    <w:p w:rsidR="00650C29" w:rsidRPr="00422AE9" w:rsidRDefault="00650C29" w:rsidP="00650C29">
      <w:pPr>
        <w:widowControl/>
        <w:ind w:firstLine="720"/>
        <w:jc w:val="both"/>
        <w:rPr>
          <w:sz w:val="24"/>
          <w:szCs w:val="24"/>
        </w:rPr>
      </w:pPr>
      <w:r w:rsidRPr="00422AE9">
        <w:rPr>
          <w:sz w:val="24"/>
          <w:szCs w:val="24"/>
        </w:rPr>
        <w:t>УНИВЕРСИТЕТ                                                           ПРЕДПРИЯТИЕ</w:t>
      </w:r>
    </w:p>
    <w:p w:rsidR="00650C29" w:rsidRPr="00422AE9" w:rsidRDefault="00650C29" w:rsidP="00650C29">
      <w:pPr>
        <w:widowControl/>
        <w:ind w:firstLine="720"/>
        <w:jc w:val="both"/>
        <w:rPr>
          <w:sz w:val="24"/>
          <w:szCs w:val="24"/>
        </w:rPr>
      </w:pPr>
      <w:r w:rsidRPr="00422AE9">
        <w:rPr>
          <w:sz w:val="24"/>
          <w:szCs w:val="24"/>
        </w:rPr>
        <w:t xml:space="preserve"> </w:t>
      </w:r>
    </w:p>
    <w:p w:rsidR="00650C29" w:rsidRPr="00390944" w:rsidRDefault="00650C29" w:rsidP="00650C29">
      <w:pPr>
        <w:widowControl/>
        <w:ind w:firstLine="720"/>
        <w:jc w:val="both"/>
        <w:rPr>
          <w:i/>
          <w:sz w:val="24"/>
          <w:szCs w:val="24"/>
        </w:rPr>
      </w:pPr>
      <w:r w:rsidRPr="00390944">
        <w:rPr>
          <w:i/>
          <w:sz w:val="24"/>
          <w:szCs w:val="24"/>
        </w:rPr>
        <w:t xml:space="preserve">___________________   </w:t>
      </w:r>
      <w:r w:rsidR="00390944" w:rsidRPr="00390944">
        <w:rPr>
          <w:i/>
          <w:sz w:val="24"/>
          <w:szCs w:val="24"/>
        </w:rPr>
        <w:t>В.В.. Бланков</w:t>
      </w:r>
      <w:r w:rsidRPr="00390944">
        <w:rPr>
          <w:i/>
          <w:sz w:val="24"/>
          <w:szCs w:val="24"/>
        </w:rPr>
        <w:t xml:space="preserve">                        ___</w:t>
      </w:r>
      <w:r w:rsidR="00D07628" w:rsidRPr="00390944">
        <w:rPr>
          <w:i/>
          <w:sz w:val="24"/>
          <w:szCs w:val="24"/>
        </w:rPr>
        <w:t>___________</w:t>
      </w:r>
      <w:r w:rsidR="00931C51" w:rsidRPr="00390944">
        <w:rPr>
          <w:i/>
          <w:sz w:val="24"/>
          <w:szCs w:val="24"/>
        </w:rPr>
        <w:t xml:space="preserve">П. С. Иванов </w:t>
      </w:r>
      <w:r w:rsidRPr="00390944">
        <w:rPr>
          <w:i/>
          <w:sz w:val="24"/>
          <w:szCs w:val="24"/>
        </w:rPr>
        <w:tab/>
      </w:r>
      <w:r w:rsidRPr="00390944">
        <w:rPr>
          <w:i/>
          <w:sz w:val="24"/>
          <w:szCs w:val="24"/>
        </w:rPr>
        <w:tab/>
      </w:r>
      <w:r w:rsidRPr="00390944">
        <w:rPr>
          <w:i/>
          <w:sz w:val="24"/>
          <w:szCs w:val="24"/>
        </w:rPr>
        <w:tab/>
      </w:r>
    </w:p>
    <w:p w:rsidR="00650C29" w:rsidRPr="00422AE9" w:rsidRDefault="00650C29" w:rsidP="00B966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jc w:val="both"/>
        <w:rPr>
          <w:b/>
          <w:sz w:val="24"/>
          <w:szCs w:val="24"/>
        </w:rPr>
      </w:pPr>
      <w:r w:rsidRPr="00422AE9">
        <w:rPr>
          <w:sz w:val="24"/>
          <w:szCs w:val="24"/>
        </w:rPr>
        <w:tab/>
      </w:r>
      <w:r w:rsidRPr="00422AE9">
        <w:rPr>
          <w:sz w:val="24"/>
          <w:szCs w:val="24"/>
        </w:rPr>
        <w:tab/>
      </w:r>
      <w:r w:rsidRPr="00422AE9">
        <w:rPr>
          <w:sz w:val="24"/>
          <w:szCs w:val="24"/>
        </w:rPr>
        <w:tab/>
      </w:r>
      <w:r w:rsidRPr="00422AE9">
        <w:rPr>
          <w:sz w:val="24"/>
          <w:szCs w:val="24"/>
        </w:rPr>
        <w:tab/>
        <w:t>КАЛЕНДАРНЫЙ ПЛАН ПРОВЕДЕНИЯ ПРАКТИКИ</w:t>
      </w:r>
    </w:p>
    <w:p w:rsidR="00650C29" w:rsidRPr="00422AE9" w:rsidRDefault="00650C29" w:rsidP="00650C29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3119"/>
        <w:gridCol w:w="850"/>
        <w:gridCol w:w="2371"/>
      </w:tblGrid>
      <w:tr w:rsidR="00650C29" w:rsidRPr="00422AE9" w:rsidTr="000E4AB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29" w:rsidRPr="00422AE9" w:rsidRDefault="00650C29" w:rsidP="000E4AB0">
            <w:pPr>
              <w:widowControl/>
              <w:jc w:val="center"/>
              <w:rPr>
                <w:sz w:val="24"/>
                <w:szCs w:val="24"/>
              </w:rPr>
            </w:pPr>
            <w:r w:rsidRPr="00422AE9">
              <w:rPr>
                <w:sz w:val="24"/>
                <w:szCs w:val="24"/>
              </w:rPr>
              <w:t>Специальность</w:t>
            </w:r>
          </w:p>
          <w:p w:rsidR="00650C29" w:rsidRPr="00422AE9" w:rsidRDefault="00650C29" w:rsidP="000E4AB0">
            <w:pPr>
              <w:widowControl/>
              <w:jc w:val="center"/>
              <w:rPr>
                <w:sz w:val="24"/>
                <w:szCs w:val="24"/>
              </w:rPr>
            </w:pPr>
            <w:r w:rsidRPr="00422AE9">
              <w:rPr>
                <w:sz w:val="24"/>
                <w:szCs w:val="24"/>
              </w:rPr>
              <w:t>студентов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29" w:rsidRPr="00422AE9" w:rsidRDefault="00650C29" w:rsidP="000E4AB0">
            <w:pPr>
              <w:widowControl/>
              <w:jc w:val="center"/>
              <w:rPr>
                <w:sz w:val="24"/>
                <w:szCs w:val="24"/>
              </w:rPr>
            </w:pPr>
            <w:r w:rsidRPr="00422AE9">
              <w:rPr>
                <w:sz w:val="24"/>
                <w:szCs w:val="24"/>
              </w:rPr>
              <w:t>Курс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29" w:rsidRPr="00422AE9" w:rsidRDefault="00650C29" w:rsidP="000E4AB0">
            <w:pPr>
              <w:widowControl/>
              <w:jc w:val="center"/>
              <w:rPr>
                <w:sz w:val="24"/>
                <w:szCs w:val="24"/>
              </w:rPr>
            </w:pPr>
            <w:r w:rsidRPr="00422AE9">
              <w:rPr>
                <w:sz w:val="24"/>
                <w:szCs w:val="24"/>
              </w:rPr>
              <w:t>Характер и сроки практики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29" w:rsidRPr="00422AE9" w:rsidRDefault="00650C29" w:rsidP="000E4AB0">
            <w:pPr>
              <w:widowControl/>
              <w:jc w:val="center"/>
              <w:rPr>
                <w:sz w:val="24"/>
                <w:szCs w:val="24"/>
              </w:rPr>
            </w:pPr>
            <w:r w:rsidRPr="00422AE9">
              <w:rPr>
                <w:sz w:val="24"/>
                <w:szCs w:val="24"/>
              </w:rPr>
              <w:t>Число</w:t>
            </w:r>
          </w:p>
          <w:p w:rsidR="00650C29" w:rsidRPr="00422AE9" w:rsidRDefault="00650C29" w:rsidP="000E4AB0">
            <w:pPr>
              <w:widowControl/>
              <w:jc w:val="center"/>
              <w:rPr>
                <w:sz w:val="24"/>
                <w:szCs w:val="24"/>
              </w:rPr>
            </w:pPr>
            <w:r w:rsidRPr="00422AE9">
              <w:rPr>
                <w:sz w:val="24"/>
                <w:szCs w:val="24"/>
              </w:rPr>
              <w:t>мест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29" w:rsidRPr="00422AE9" w:rsidRDefault="00650C29" w:rsidP="000E4AB0">
            <w:pPr>
              <w:widowControl/>
              <w:jc w:val="center"/>
              <w:rPr>
                <w:sz w:val="24"/>
                <w:szCs w:val="24"/>
              </w:rPr>
            </w:pPr>
            <w:r w:rsidRPr="00422AE9">
              <w:rPr>
                <w:sz w:val="24"/>
                <w:szCs w:val="24"/>
              </w:rPr>
              <w:t>Ф.И.О.</w:t>
            </w:r>
          </w:p>
          <w:p w:rsidR="00650C29" w:rsidRPr="00422AE9" w:rsidRDefault="00650C29" w:rsidP="000E4AB0">
            <w:pPr>
              <w:widowControl/>
              <w:jc w:val="center"/>
              <w:rPr>
                <w:sz w:val="24"/>
                <w:szCs w:val="24"/>
              </w:rPr>
            </w:pPr>
            <w:r w:rsidRPr="00422AE9">
              <w:rPr>
                <w:sz w:val="24"/>
                <w:szCs w:val="24"/>
              </w:rPr>
              <w:t>студентов</w:t>
            </w:r>
          </w:p>
        </w:tc>
      </w:tr>
      <w:tr w:rsidR="00650C29" w:rsidRPr="009E08E3" w:rsidTr="000E4AB0">
        <w:trPr>
          <w:trHeight w:val="1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29" w:rsidRPr="009E08E3" w:rsidRDefault="00390944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9E08E3">
              <w:rPr>
                <w:i/>
                <w:sz w:val="24"/>
                <w:szCs w:val="24"/>
              </w:rPr>
              <w:t>111111</w:t>
            </w:r>
            <w:r w:rsidR="00D07628" w:rsidRPr="009E08E3">
              <w:rPr>
                <w:i/>
                <w:sz w:val="24"/>
                <w:szCs w:val="24"/>
              </w:rPr>
              <w:t xml:space="preserve">  «</w:t>
            </w:r>
            <w:r w:rsidRPr="009E08E3">
              <w:rPr>
                <w:i/>
                <w:sz w:val="24"/>
                <w:szCs w:val="24"/>
              </w:rPr>
              <w:t>У</w:t>
            </w:r>
            <w:r w:rsidR="00D07628" w:rsidRPr="009E08E3">
              <w:rPr>
                <w:i/>
                <w:sz w:val="24"/>
                <w:szCs w:val="24"/>
              </w:rPr>
              <w:t xml:space="preserve">правление» </w:t>
            </w: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29" w:rsidRPr="009E08E3" w:rsidRDefault="00650C29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29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9E08E3">
              <w:rPr>
                <w:i/>
                <w:sz w:val="24"/>
                <w:szCs w:val="24"/>
              </w:rPr>
              <w:t>с 4 июля по 14 августа 20</w:t>
            </w:r>
            <w:r w:rsidR="00390944" w:rsidRPr="009E08E3">
              <w:rPr>
                <w:i/>
                <w:sz w:val="24"/>
                <w:szCs w:val="24"/>
              </w:rPr>
              <w:t>67</w:t>
            </w:r>
            <w:r w:rsidRPr="009E08E3">
              <w:rPr>
                <w:i/>
                <w:sz w:val="24"/>
                <w:szCs w:val="24"/>
              </w:rPr>
              <w:t xml:space="preserve"> г</w:t>
            </w:r>
          </w:p>
          <w:p w:rsidR="00650C29" w:rsidRPr="009E08E3" w:rsidRDefault="00650C29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650C29" w:rsidRPr="009E08E3" w:rsidRDefault="00650C29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650C29" w:rsidRPr="009E08E3" w:rsidRDefault="00650C29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650C29" w:rsidRPr="009E08E3" w:rsidRDefault="00650C29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650C29" w:rsidRPr="009E08E3" w:rsidRDefault="00650C29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650C29" w:rsidRPr="009E08E3" w:rsidRDefault="00650C29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650C29" w:rsidRPr="009E08E3" w:rsidRDefault="00650C29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650C29" w:rsidRPr="009E08E3" w:rsidRDefault="00650C29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9E08E3">
              <w:rPr>
                <w:i/>
                <w:sz w:val="24"/>
                <w:szCs w:val="24"/>
              </w:rPr>
              <w:t>одно</w:t>
            </w: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9E08E3" w:rsidRPr="009E08E3" w:rsidRDefault="009E08E3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9E08E3">
              <w:rPr>
                <w:i/>
                <w:sz w:val="24"/>
                <w:szCs w:val="24"/>
              </w:rPr>
              <w:t>два</w:t>
            </w: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0E4AB0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:rsidR="00D07628" w:rsidRPr="009E08E3" w:rsidRDefault="00D07628" w:rsidP="009E08E3">
            <w:pPr>
              <w:widowControl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628" w:rsidRPr="009E08E3" w:rsidRDefault="00D07628" w:rsidP="00D07628">
            <w:pPr>
              <w:widowControl/>
              <w:rPr>
                <w:i/>
                <w:sz w:val="24"/>
                <w:szCs w:val="24"/>
              </w:rPr>
            </w:pPr>
            <w:r w:rsidRPr="009E08E3">
              <w:rPr>
                <w:i/>
                <w:sz w:val="24"/>
                <w:szCs w:val="24"/>
              </w:rPr>
              <w:t xml:space="preserve">Петров Пётр Петрович </w:t>
            </w:r>
          </w:p>
          <w:p w:rsidR="009E08E3" w:rsidRPr="009E08E3" w:rsidRDefault="009E08E3" w:rsidP="009E08E3">
            <w:pPr>
              <w:widowControl/>
              <w:rPr>
                <w:i/>
                <w:sz w:val="24"/>
                <w:szCs w:val="24"/>
              </w:rPr>
            </w:pPr>
          </w:p>
          <w:p w:rsidR="00D07628" w:rsidRPr="009E08E3" w:rsidRDefault="00390944" w:rsidP="009E08E3">
            <w:pPr>
              <w:widowControl/>
              <w:rPr>
                <w:i/>
                <w:sz w:val="24"/>
                <w:szCs w:val="24"/>
              </w:rPr>
            </w:pPr>
            <w:r w:rsidRPr="009E08E3">
              <w:rPr>
                <w:i/>
                <w:sz w:val="24"/>
                <w:szCs w:val="24"/>
              </w:rPr>
              <w:t xml:space="preserve">Иванов Иван </w:t>
            </w:r>
            <w:r w:rsidR="00D07628" w:rsidRPr="009E08E3">
              <w:rPr>
                <w:i/>
                <w:sz w:val="24"/>
                <w:szCs w:val="24"/>
              </w:rPr>
              <w:t>Петрович</w:t>
            </w:r>
          </w:p>
        </w:tc>
      </w:tr>
    </w:tbl>
    <w:p w:rsidR="00650C29" w:rsidRPr="00422AE9" w:rsidRDefault="00650C29" w:rsidP="00650C29">
      <w:pPr>
        <w:widowControl/>
        <w:rPr>
          <w:sz w:val="24"/>
          <w:szCs w:val="24"/>
        </w:rPr>
      </w:pPr>
    </w:p>
    <w:p w:rsidR="00370AEA" w:rsidRPr="00422AE9" w:rsidRDefault="00370AEA" w:rsidP="00650C29">
      <w:pPr>
        <w:jc w:val="center"/>
        <w:rPr>
          <w:sz w:val="24"/>
          <w:szCs w:val="24"/>
        </w:rPr>
      </w:pPr>
    </w:p>
    <w:sectPr w:rsidR="00370AEA" w:rsidRPr="00422AE9" w:rsidSect="009E08E3">
      <w:headerReference w:type="default" r:id="rId8"/>
      <w:footerReference w:type="default" r:id="rId9"/>
      <w:endnotePr>
        <w:numFmt w:val="decimal"/>
      </w:endnotePr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0C" w:rsidRDefault="00B3400C" w:rsidP="009E08E3">
      <w:r>
        <w:separator/>
      </w:r>
    </w:p>
  </w:endnote>
  <w:endnote w:type="continuationSeparator" w:id="0">
    <w:p w:rsidR="00B3400C" w:rsidRDefault="00B3400C" w:rsidP="009E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E3" w:rsidRDefault="009E08E3" w:rsidP="009E08E3">
    <w:pPr>
      <w:pStyle w:val="a6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0C" w:rsidRDefault="00B3400C" w:rsidP="009E08E3">
      <w:r>
        <w:separator/>
      </w:r>
    </w:p>
  </w:footnote>
  <w:footnote w:type="continuationSeparator" w:id="0">
    <w:p w:rsidR="00B3400C" w:rsidRDefault="00B3400C" w:rsidP="009E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E3" w:rsidRDefault="009E08E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1034">
      <w:rPr>
        <w:noProof/>
      </w:rPr>
      <w:t>2</w:t>
    </w:r>
    <w:r>
      <w:fldChar w:fldCharType="end"/>
    </w:r>
  </w:p>
  <w:p w:rsidR="009E08E3" w:rsidRDefault="009E08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749"/>
    <w:multiLevelType w:val="multilevel"/>
    <w:tmpl w:val="9BD0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DE71C53"/>
    <w:multiLevelType w:val="hybridMultilevel"/>
    <w:tmpl w:val="FE0814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29"/>
    <w:rsid w:val="00060A86"/>
    <w:rsid w:val="000B0C43"/>
    <w:rsid w:val="000E07B3"/>
    <w:rsid w:val="000F0A48"/>
    <w:rsid w:val="001616FD"/>
    <w:rsid w:val="001B0EB7"/>
    <w:rsid w:val="001D48A1"/>
    <w:rsid w:val="001E641B"/>
    <w:rsid w:val="001F68E0"/>
    <w:rsid w:val="00265752"/>
    <w:rsid w:val="00272F82"/>
    <w:rsid w:val="00300C82"/>
    <w:rsid w:val="003533F6"/>
    <w:rsid w:val="00370AEA"/>
    <w:rsid w:val="00390944"/>
    <w:rsid w:val="00392C9B"/>
    <w:rsid w:val="004201F3"/>
    <w:rsid w:val="00422AE9"/>
    <w:rsid w:val="00506865"/>
    <w:rsid w:val="005E1AED"/>
    <w:rsid w:val="00612E0F"/>
    <w:rsid w:val="00650C29"/>
    <w:rsid w:val="006D2426"/>
    <w:rsid w:val="00763A84"/>
    <w:rsid w:val="0082157A"/>
    <w:rsid w:val="009018F9"/>
    <w:rsid w:val="00931C51"/>
    <w:rsid w:val="009E08E3"/>
    <w:rsid w:val="009F1654"/>
    <w:rsid w:val="009F2807"/>
    <w:rsid w:val="00A177FE"/>
    <w:rsid w:val="00A73347"/>
    <w:rsid w:val="00A97CBC"/>
    <w:rsid w:val="00AB0158"/>
    <w:rsid w:val="00B3400C"/>
    <w:rsid w:val="00B56ED5"/>
    <w:rsid w:val="00B752A6"/>
    <w:rsid w:val="00B96608"/>
    <w:rsid w:val="00BE1034"/>
    <w:rsid w:val="00C50CAB"/>
    <w:rsid w:val="00C750E3"/>
    <w:rsid w:val="00D07628"/>
    <w:rsid w:val="00D24FE5"/>
    <w:rsid w:val="00DD4691"/>
    <w:rsid w:val="00E04FF9"/>
    <w:rsid w:val="00F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F0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0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0F0A48"/>
    <w:pPr>
      <w:spacing w:before="100" w:beforeAutospacing="1" w:after="100" w:afterAutospacing="1"/>
      <w:ind w:firstLine="709"/>
      <w:jc w:val="both"/>
    </w:pPr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650C29"/>
    <w:pPr>
      <w:ind w:firstLine="72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9E08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0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08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0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9E0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F0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0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0F0A48"/>
    <w:pPr>
      <w:spacing w:before="100" w:beforeAutospacing="1" w:after="100" w:afterAutospacing="1"/>
      <w:ind w:firstLine="709"/>
      <w:jc w:val="both"/>
    </w:pPr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650C29"/>
    <w:pPr>
      <w:ind w:firstLine="72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9E08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0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08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0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9E0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cp:lastPrinted>2020-09-18T18:49:00Z</cp:lastPrinted>
  <dcterms:created xsi:type="dcterms:W3CDTF">2020-09-18T18:51:00Z</dcterms:created>
  <dcterms:modified xsi:type="dcterms:W3CDTF">2020-09-18T18:51:00Z</dcterms:modified>
</cp:coreProperties>
</file>