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A232D" w:rsidRDefault="00F32EF5" w:rsidP="00BA232D">
      <w:pPr>
        <w:jc w:val="center"/>
        <w:divId w:val="772363006"/>
        <w:rPr>
          <w:rFonts w:ascii="Times New Roman" w:hAnsi="Times New Roman"/>
          <w:b/>
          <w:sz w:val="24"/>
          <w:szCs w:val="24"/>
        </w:rPr>
      </w:pPr>
      <w:r w:rsidRPr="00BA232D">
        <w:rPr>
          <w:rFonts w:ascii="Tahoma" w:eastAsia="Times New Roman" w:hAnsi="Tahoma" w:cs="Tahoma"/>
          <w:color w:val="333333"/>
          <w:sz w:val="24"/>
          <w:szCs w:val="24"/>
        </w:rPr>
        <w:t>﻿</w:t>
      </w:r>
      <w:hyperlink r:id="rId8" w:history="1">
        <w:r w:rsidR="00BA232D" w:rsidRPr="00BA232D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ДОГОВОР</w:t>
        </w:r>
        <w:bookmarkStart w:id="0" w:name="_GoBack"/>
        <w:bookmarkEnd w:id="0"/>
        <w:r w:rsidR="00BA232D" w:rsidRPr="00BA232D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 АРЕНДЫ ГАРАЖА</w:t>
        </w:r>
      </w:hyperlink>
    </w:p>
    <w:p w:rsidR="00000000" w:rsidRDefault="00F32EF5" w:rsidP="00BA232D">
      <w:pPr>
        <w:divId w:val="772363006"/>
        <w:rPr>
          <w:rFonts w:ascii="Times New Roman" w:eastAsia="Times New Roman" w:hAnsi="Times New Roman"/>
          <w:color w:val="333333"/>
          <w:sz w:val="24"/>
          <w:szCs w:val="24"/>
        </w:rPr>
      </w:pP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 xml:space="preserve">г. ____________________ </w:t>
      </w:r>
      <w:r w:rsidRPr="00BA232D">
        <w:rPr>
          <w:rFonts w:ascii="Times New Roman" w:eastAsia="Times New Roman" w:hAnsi="Times New Roman"/>
          <w:color w:val="FFFFFF"/>
          <w:sz w:val="24"/>
          <w:szCs w:val="24"/>
        </w:rPr>
        <w:t>________</w:t>
      </w:r>
      <w:r w:rsidRPr="00BA232D">
        <w:rPr>
          <w:rFonts w:ascii="Times New Roman" w:eastAsia="Times New Roman" w:hAnsi="Times New Roman"/>
          <w:color w:val="FFFFFF"/>
          <w:sz w:val="24"/>
          <w:szCs w:val="24"/>
        </w:rPr>
        <w:t>________________</w:t>
      </w: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 xml:space="preserve">«___» ______________ _______ </w:t>
      </w:r>
      <w:proofErr w:type="gramStart"/>
      <w:r w:rsidRPr="00BA232D">
        <w:rPr>
          <w:rFonts w:ascii="Times New Roman" w:eastAsia="Times New Roman" w:hAnsi="Times New Roman"/>
          <w:color w:val="333333"/>
          <w:sz w:val="24"/>
          <w:szCs w:val="24"/>
        </w:rPr>
        <w:t>г</w:t>
      </w:r>
      <w:proofErr w:type="gramEnd"/>
      <w:r w:rsidRPr="00BA232D">
        <w:rPr>
          <w:rFonts w:ascii="Times New Roman" w:eastAsia="Times New Roman" w:hAnsi="Times New Roman"/>
          <w:color w:val="333333"/>
          <w:sz w:val="24"/>
          <w:szCs w:val="24"/>
        </w:rPr>
        <w:t xml:space="preserve">. </w:t>
      </w:r>
    </w:p>
    <w:p w:rsidR="00BA232D" w:rsidRPr="00BA232D" w:rsidRDefault="00BA232D" w:rsidP="00BA232D">
      <w:pPr>
        <w:divId w:val="772363006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000000" w:rsidRPr="00BA232D" w:rsidRDefault="00F32EF5" w:rsidP="00BA232D">
      <w:pPr>
        <w:divId w:val="1441412661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 w:rsidRPr="00BA232D">
        <w:rPr>
          <w:rFonts w:ascii="Times New Roman" w:eastAsia="Times New Roman" w:hAnsi="Times New Roman"/>
          <w:color w:val="333333"/>
          <w:sz w:val="24"/>
          <w:szCs w:val="24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BA232D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Арендо</w:t>
      </w:r>
      <w:r w:rsidRPr="00BA232D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датель</w:t>
      </w: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</w:t>
      </w: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>енуемый в дальнейшем «</w:t>
      </w:r>
      <w:r w:rsidRPr="00BA232D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Арендатор</w:t>
      </w: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>», с другой стороны, именуемые в дальнейшем «</w:t>
      </w:r>
      <w:r w:rsidRPr="00BA232D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Стороны</w:t>
      </w: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 xml:space="preserve">», заключили настоящий договор, в дальнейшем «Договор», о нижеследующем: </w:t>
      </w:r>
      <w:proofErr w:type="gramEnd"/>
    </w:p>
    <w:p w:rsidR="00000000" w:rsidRPr="00BA232D" w:rsidRDefault="00F32EF5" w:rsidP="00BA232D">
      <w:pPr>
        <w:spacing w:before="450" w:after="150"/>
        <w:jc w:val="center"/>
        <w:outlineLvl w:val="5"/>
        <w:divId w:val="1441412661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BA232D">
        <w:rPr>
          <w:rFonts w:ascii="Times New Roman" w:eastAsia="Times New Roman" w:hAnsi="Times New Roman"/>
          <w:caps/>
          <w:color w:val="333333"/>
          <w:sz w:val="24"/>
          <w:szCs w:val="24"/>
        </w:rPr>
        <w:t>1. ОБЩИЕ ПОЛОЖЕНИЯ</w:t>
      </w:r>
    </w:p>
    <w:p w:rsidR="00000000" w:rsidRPr="00BA232D" w:rsidRDefault="00F32EF5" w:rsidP="00BA232D">
      <w:pPr>
        <w:spacing w:before="210" w:after="210"/>
        <w:ind w:firstLine="709"/>
        <w:divId w:val="1441412661"/>
        <w:rPr>
          <w:rFonts w:ascii="Times New Roman" w:eastAsiaTheme="minorEastAsia" w:hAnsi="Times New Roman"/>
          <w:color w:val="333333"/>
          <w:sz w:val="24"/>
          <w:szCs w:val="24"/>
        </w:rPr>
      </w:pP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1.1. Арендодатель обязуется предоставить во временное владение и пользование Аре</w:t>
      </w: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 xml:space="preserve">ндатору строение – крытое место для стоянки автомобиля (далее – Гараж), расположенное в ______________ по адресу: ________________________________________, общей площадью _______ </w:t>
      </w:r>
      <w:proofErr w:type="spellStart"/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кв</w:t>
      </w:r>
      <w:proofErr w:type="gramStart"/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.м</w:t>
      </w:r>
      <w:proofErr w:type="spellEnd"/>
      <w:proofErr w:type="gramEnd"/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 xml:space="preserve"> для стоянки автомобиля ______________ и хранения принадлежностей к нему.</w:t>
      </w: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 xml:space="preserve"> Гараж передается по акту приема-передачи одновременно с передачей ключей.</w:t>
      </w:r>
    </w:p>
    <w:p w:rsidR="00000000" w:rsidRPr="00BA232D" w:rsidRDefault="00F32EF5" w:rsidP="00BA232D">
      <w:pPr>
        <w:spacing w:before="210" w:after="210"/>
        <w:ind w:firstLine="709"/>
        <w:divId w:val="1441412661"/>
        <w:rPr>
          <w:rFonts w:ascii="Times New Roman" w:eastAsiaTheme="minorEastAsia" w:hAnsi="Times New Roman"/>
          <w:color w:val="333333"/>
          <w:sz w:val="24"/>
          <w:szCs w:val="24"/>
        </w:rPr>
      </w:pP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 xml:space="preserve">1.2. Гараж сдается в аренду сроком </w:t>
      </w:r>
      <w:proofErr w:type="gramStart"/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на</w:t>
      </w:r>
      <w:proofErr w:type="gramEnd"/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 xml:space="preserve"> _______ месяцев – с </w:t>
      </w:r>
      <w:r w:rsidRPr="00BA232D">
        <w:rPr>
          <w:rStyle w:val="nowrap2"/>
          <w:rFonts w:ascii="Times New Roman" w:eastAsiaTheme="minorEastAsia" w:hAnsi="Times New Roman"/>
          <w:color w:val="333333"/>
          <w:sz w:val="24"/>
          <w:szCs w:val="24"/>
        </w:rPr>
        <w:t>«___»______________ _______</w:t>
      </w: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 xml:space="preserve"> года до </w:t>
      </w:r>
      <w:r w:rsidRPr="00BA232D">
        <w:rPr>
          <w:rStyle w:val="nowrap2"/>
          <w:rFonts w:ascii="Times New Roman" w:eastAsiaTheme="minorEastAsia" w:hAnsi="Times New Roman"/>
          <w:color w:val="333333"/>
          <w:sz w:val="24"/>
          <w:szCs w:val="24"/>
        </w:rPr>
        <w:t>«___»______________ _______</w:t>
      </w: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 xml:space="preserve"> года.</w:t>
      </w:r>
    </w:p>
    <w:p w:rsidR="00000000" w:rsidRPr="00BA232D" w:rsidRDefault="00F32EF5" w:rsidP="00BA232D">
      <w:pPr>
        <w:spacing w:before="210" w:after="210"/>
        <w:ind w:firstLine="709"/>
        <w:divId w:val="1441412661"/>
        <w:rPr>
          <w:rFonts w:ascii="Times New Roman" w:eastAsiaTheme="minorEastAsia" w:hAnsi="Times New Roman"/>
          <w:color w:val="333333"/>
          <w:sz w:val="24"/>
          <w:szCs w:val="24"/>
        </w:rPr>
      </w:pP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1.3. Право собственности Арендодателя на Гараж подтве</w:t>
      </w: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рждается ________________________________________. Перемена собственника Гаража не является основанием для изменения или расторжения договора.</w:t>
      </w:r>
    </w:p>
    <w:p w:rsidR="00000000" w:rsidRPr="00BA232D" w:rsidRDefault="00F32EF5" w:rsidP="00BA232D">
      <w:pPr>
        <w:spacing w:before="210" w:after="210"/>
        <w:ind w:firstLine="709"/>
        <w:divId w:val="1441412661"/>
        <w:rPr>
          <w:rFonts w:ascii="Times New Roman" w:eastAsiaTheme="minorEastAsia" w:hAnsi="Times New Roman"/>
          <w:color w:val="333333"/>
          <w:sz w:val="24"/>
          <w:szCs w:val="24"/>
        </w:rPr>
      </w:pP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1.4. В течение срока, указанного в п.1.2, Арендатор не вправе передавать Гараж в пользование или в субаренду трет</w:t>
      </w: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ьим лицам.</w:t>
      </w:r>
    </w:p>
    <w:p w:rsidR="00000000" w:rsidRPr="00BA232D" w:rsidRDefault="00F32EF5" w:rsidP="00BA232D">
      <w:pPr>
        <w:spacing w:before="450" w:after="150"/>
        <w:jc w:val="center"/>
        <w:outlineLvl w:val="5"/>
        <w:divId w:val="1441412661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BA232D">
        <w:rPr>
          <w:rFonts w:ascii="Times New Roman" w:eastAsia="Times New Roman" w:hAnsi="Times New Roman"/>
          <w:caps/>
          <w:color w:val="333333"/>
          <w:sz w:val="24"/>
          <w:szCs w:val="24"/>
        </w:rPr>
        <w:t>2. ОБЯЗАННОСТИ СТОРОН</w:t>
      </w:r>
    </w:p>
    <w:p w:rsidR="00000000" w:rsidRPr="00BA232D" w:rsidRDefault="00F32EF5" w:rsidP="00BA232D">
      <w:pPr>
        <w:spacing w:before="210" w:after="210"/>
        <w:ind w:firstLine="709"/>
        <w:divId w:val="1441412661"/>
        <w:rPr>
          <w:rFonts w:ascii="Times New Roman" w:eastAsiaTheme="minorEastAsia" w:hAnsi="Times New Roman"/>
          <w:color w:val="333333"/>
          <w:sz w:val="24"/>
          <w:szCs w:val="24"/>
        </w:rPr>
      </w:pP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 xml:space="preserve">2.1. </w:t>
      </w:r>
      <w:r w:rsidRPr="00BA232D">
        <w:rPr>
          <w:rFonts w:ascii="Times New Roman" w:eastAsiaTheme="minorEastAsia" w:hAnsi="Times New Roman"/>
          <w:b/>
          <w:bCs/>
          <w:color w:val="333333"/>
          <w:sz w:val="24"/>
          <w:szCs w:val="24"/>
        </w:rPr>
        <w:t>Арендодатель обязан</w:t>
      </w: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:</w:t>
      </w:r>
    </w:p>
    <w:p w:rsidR="00000000" w:rsidRPr="00BA232D" w:rsidRDefault="00F32EF5" w:rsidP="00BA232D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1441412661"/>
        <w:rPr>
          <w:rFonts w:ascii="Times New Roman" w:eastAsia="Times New Roman" w:hAnsi="Times New Roman"/>
          <w:color w:val="333333"/>
          <w:sz w:val="24"/>
          <w:szCs w:val="24"/>
        </w:rPr>
      </w:pP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>передать в пользование Арендатору Гараж в состоянии, отвечающем условиям договора, в течение _______ дней с момента подписания договора;</w:t>
      </w:r>
    </w:p>
    <w:p w:rsidR="00000000" w:rsidRPr="00BA232D" w:rsidRDefault="00F32EF5" w:rsidP="00BA232D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1441412661"/>
        <w:rPr>
          <w:rFonts w:ascii="Times New Roman" w:eastAsia="Times New Roman" w:hAnsi="Times New Roman"/>
          <w:color w:val="333333"/>
          <w:sz w:val="24"/>
          <w:szCs w:val="24"/>
        </w:rPr>
      </w:pP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>обеспечивать беспрепятственный доступ к Гаражу аварийных и т</w:t>
      </w: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>ехнических служб;</w:t>
      </w:r>
    </w:p>
    <w:p w:rsidR="00000000" w:rsidRPr="00BA232D" w:rsidRDefault="00F32EF5" w:rsidP="00BA232D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1441412661"/>
        <w:rPr>
          <w:rFonts w:ascii="Times New Roman" w:eastAsia="Times New Roman" w:hAnsi="Times New Roman"/>
          <w:color w:val="333333"/>
          <w:sz w:val="24"/>
          <w:szCs w:val="24"/>
        </w:rPr>
      </w:pP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 xml:space="preserve">в случае аварий, пожаров, затоплений, взрывов и других подобных чрезвычайных событий за свой счет немедленно принимать все необходимые меры к устранению последствий этих событий. Если чрезвычайные события произошли по вине Арендатора, то </w:t>
      </w: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>обязанность по устранению последствий указанных событий лежит на Арендаторе;</w:t>
      </w:r>
    </w:p>
    <w:p w:rsidR="00000000" w:rsidRPr="00BA232D" w:rsidRDefault="00F32EF5" w:rsidP="00BA232D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1441412661"/>
        <w:rPr>
          <w:rFonts w:ascii="Times New Roman" w:eastAsia="Times New Roman" w:hAnsi="Times New Roman"/>
          <w:color w:val="333333"/>
          <w:sz w:val="24"/>
          <w:szCs w:val="24"/>
        </w:rPr>
      </w:pP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>производить капитальный ремонт Гаража и оборудования в случае необходимости;</w:t>
      </w:r>
    </w:p>
    <w:p w:rsidR="00000000" w:rsidRPr="00BA232D" w:rsidRDefault="00F32EF5" w:rsidP="00BA232D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1441412661"/>
        <w:rPr>
          <w:rFonts w:ascii="Times New Roman" w:eastAsia="Times New Roman" w:hAnsi="Times New Roman"/>
          <w:color w:val="333333"/>
          <w:sz w:val="24"/>
          <w:szCs w:val="24"/>
        </w:rPr>
      </w:pP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>осуществлять все иные действия, необходимые для исполнения данного договора, предусмотренные законодат</w:t>
      </w: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>ельством, настоящим договором и дополнениями к нему.</w:t>
      </w:r>
    </w:p>
    <w:p w:rsidR="00000000" w:rsidRPr="00BA232D" w:rsidRDefault="00F32EF5" w:rsidP="00BA232D">
      <w:pPr>
        <w:spacing w:before="210" w:after="210"/>
        <w:ind w:firstLine="709"/>
        <w:divId w:val="1441412661"/>
        <w:rPr>
          <w:rFonts w:ascii="Times New Roman" w:eastAsiaTheme="minorEastAsia" w:hAnsi="Times New Roman"/>
          <w:color w:val="333333"/>
          <w:sz w:val="24"/>
          <w:szCs w:val="24"/>
        </w:rPr>
      </w:pP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lastRenderedPageBreak/>
        <w:t xml:space="preserve">2.2. </w:t>
      </w:r>
      <w:r w:rsidRPr="00BA232D">
        <w:rPr>
          <w:rFonts w:ascii="Times New Roman" w:eastAsiaTheme="minorEastAsia" w:hAnsi="Times New Roman"/>
          <w:b/>
          <w:bCs/>
          <w:color w:val="333333"/>
          <w:sz w:val="24"/>
          <w:szCs w:val="24"/>
        </w:rPr>
        <w:t>Арендатор обязан</w:t>
      </w: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:</w:t>
      </w:r>
    </w:p>
    <w:p w:rsidR="00000000" w:rsidRPr="00BA232D" w:rsidRDefault="00F32EF5" w:rsidP="00BA232D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1441412661"/>
        <w:rPr>
          <w:rFonts w:ascii="Times New Roman" w:eastAsia="Times New Roman" w:hAnsi="Times New Roman"/>
          <w:color w:val="333333"/>
          <w:sz w:val="24"/>
          <w:szCs w:val="24"/>
        </w:rPr>
      </w:pP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 xml:space="preserve">использовать Гараж в соответствии с назначением. Если Арендатор пользуется Гаражом не в соответствии с условиями договора или его назначением, Арендодатель имеет право потребовать </w:t>
      </w: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>расторжения договора и возмещения убытков;</w:t>
      </w:r>
    </w:p>
    <w:p w:rsidR="00000000" w:rsidRPr="00BA232D" w:rsidRDefault="00F32EF5" w:rsidP="00BA232D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1441412661"/>
        <w:rPr>
          <w:rFonts w:ascii="Times New Roman" w:eastAsia="Times New Roman" w:hAnsi="Times New Roman"/>
          <w:color w:val="333333"/>
          <w:sz w:val="24"/>
          <w:szCs w:val="24"/>
        </w:rPr>
      </w:pP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>содержать Гараж в надлежащем техническом и санитарном состоянии в соответствии с требованиями СЭН, обеспечивать пожарную и техническую безопасность;</w:t>
      </w:r>
    </w:p>
    <w:p w:rsidR="00000000" w:rsidRPr="00BA232D" w:rsidRDefault="00F32EF5" w:rsidP="00BA232D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1441412661"/>
        <w:rPr>
          <w:rFonts w:ascii="Times New Roman" w:eastAsia="Times New Roman" w:hAnsi="Times New Roman"/>
          <w:color w:val="333333"/>
          <w:sz w:val="24"/>
          <w:szCs w:val="24"/>
        </w:rPr>
      </w:pP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>своевременно вносить арендную плату;</w:t>
      </w:r>
    </w:p>
    <w:p w:rsidR="00000000" w:rsidRPr="00BA232D" w:rsidRDefault="00F32EF5" w:rsidP="00BA232D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1441412661"/>
        <w:rPr>
          <w:rFonts w:ascii="Times New Roman" w:eastAsia="Times New Roman" w:hAnsi="Times New Roman"/>
          <w:color w:val="333333"/>
          <w:sz w:val="24"/>
          <w:szCs w:val="24"/>
        </w:rPr>
      </w:pP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>не производить реконструкци</w:t>
      </w: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>и и других капитальных ремонтных работ без письменного согласия Арендодателя. Неотделимые улучшения арендуемого помещения производить только с письменного разрешения Арендодателя;</w:t>
      </w:r>
    </w:p>
    <w:p w:rsidR="00000000" w:rsidRPr="00BA232D" w:rsidRDefault="00F32EF5" w:rsidP="00BA232D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1441412661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 w:rsidRPr="00BA232D">
        <w:rPr>
          <w:rFonts w:ascii="Times New Roman" w:eastAsia="Times New Roman" w:hAnsi="Times New Roman"/>
          <w:color w:val="333333"/>
          <w:sz w:val="24"/>
          <w:szCs w:val="24"/>
        </w:rPr>
        <w:t>при обнаружении признаков аварийного состояния, электротехнического и прочего оборудования немедленно принять меры к устранению неполадок;</w:t>
      </w:r>
      <w:proofErr w:type="gramEnd"/>
    </w:p>
    <w:p w:rsidR="00000000" w:rsidRPr="00BA232D" w:rsidRDefault="00F32EF5" w:rsidP="00BA232D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1441412661"/>
        <w:rPr>
          <w:rFonts w:ascii="Times New Roman" w:eastAsia="Times New Roman" w:hAnsi="Times New Roman"/>
          <w:color w:val="333333"/>
          <w:sz w:val="24"/>
          <w:szCs w:val="24"/>
        </w:rPr>
      </w:pP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>если Гараж или оборудование в результате действия Арендатора или непринятия им необходимых и своевременных мер придет</w:t>
      </w: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 xml:space="preserve"> в аварийное состояние, то Арендатор обязан восстановить его своими силами, за счет своих средств или возместить в полном объеме ущерб, нанесенный Арендодателю;</w:t>
      </w:r>
    </w:p>
    <w:p w:rsidR="00000000" w:rsidRPr="00BA232D" w:rsidRDefault="00F32EF5" w:rsidP="00BA232D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1441412661"/>
        <w:rPr>
          <w:rFonts w:ascii="Times New Roman" w:eastAsia="Times New Roman" w:hAnsi="Times New Roman"/>
          <w:color w:val="333333"/>
          <w:sz w:val="24"/>
          <w:szCs w:val="24"/>
        </w:rPr>
      </w:pP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 xml:space="preserve">письменно сообщить Арендодателю не </w:t>
      </w:r>
      <w:proofErr w:type="gramStart"/>
      <w:r w:rsidRPr="00BA232D">
        <w:rPr>
          <w:rFonts w:ascii="Times New Roman" w:eastAsia="Times New Roman" w:hAnsi="Times New Roman"/>
          <w:color w:val="333333"/>
          <w:sz w:val="24"/>
          <w:szCs w:val="24"/>
        </w:rPr>
        <w:t>позднее</w:t>
      </w:r>
      <w:proofErr w:type="gramEnd"/>
      <w:r w:rsidRPr="00BA232D">
        <w:rPr>
          <w:rFonts w:ascii="Times New Roman" w:eastAsia="Times New Roman" w:hAnsi="Times New Roman"/>
          <w:color w:val="333333"/>
          <w:sz w:val="24"/>
          <w:szCs w:val="24"/>
        </w:rPr>
        <w:t xml:space="preserve"> чем за _______ дней о предстоящем освобождении Гараж</w:t>
      </w: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>а как в связи с окончанием срока действия договора, так и при досрочном освобождении, сдать Гараж и оборудование по акту в исправном состоянии;</w:t>
      </w:r>
    </w:p>
    <w:p w:rsidR="00000000" w:rsidRPr="00BA232D" w:rsidRDefault="00F32EF5" w:rsidP="00BA232D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1441412661"/>
        <w:rPr>
          <w:rFonts w:ascii="Times New Roman" w:eastAsia="Times New Roman" w:hAnsi="Times New Roman"/>
          <w:color w:val="333333"/>
          <w:sz w:val="24"/>
          <w:szCs w:val="24"/>
        </w:rPr>
      </w:pP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>по истечении срока договора, а также при досрочном его прекращении передать Арендодателю все произведенные в Гар</w:t>
      </w: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>аже перестройки и переделки, а также улучшения, составляющие его принадлежность и неотделимые без вреда от конструкции, а также осуществить платежи, предусмотренные настоящим договором;</w:t>
      </w:r>
    </w:p>
    <w:p w:rsidR="00000000" w:rsidRPr="00BA232D" w:rsidRDefault="00F32EF5" w:rsidP="00BA232D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1441412661"/>
        <w:rPr>
          <w:rFonts w:ascii="Times New Roman" w:eastAsia="Times New Roman" w:hAnsi="Times New Roman"/>
          <w:color w:val="333333"/>
          <w:sz w:val="24"/>
          <w:szCs w:val="24"/>
        </w:rPr>
      </w:pP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>возвратить Гараж и оборудование Арендодателю после прекращения договор</w:t>
      </w: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>а по акту в том состоянии, в каком оно было передано, с учетом нормального износа. Если Арендатор не возвратил Гараж либо возвратил его несвоевременно, Арендодатель вправе потребовать внесения арендной платы за все время просрочки. В случае, когда указанна</w:t>
      </w: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>я плата не покрывает причиненных Арендодателю убытков, он может потребовать их возмещения;</w:t>
      </w:r>
    </w:p>
    <w:p w:rsidR="00000000" w:rsidRPr="00BA232D" w:rsidRDefault="00F32EF5" w:rsidP="00BA232D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1441412661"/>
        <w:rPr>
          <w:rFonts w:ascii="Times New Roman" w:eastAsia="Times New Roman" w:hAnsi="Times New Roman"/>
          <w:color w:val="333333"/>
          <w:sz w:val="24"/>
          <w:szCs w:val="24"/>
        </w:rPr>
      </w:pP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>за свой счет производить текущий и косметический ремонт Гаража, текущий ремонт оборудования;</w:t>
      </w:r>
    </w:p>
    <w:p w:rsidR="00000000" w:rsidRPr="00BA232D" w:rsidRDefault="00F32EF5" w:rsidP="00BA232D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1441412661"/>
        <w:rPr>
          <w:rFonts w:ascii="Times New Roman" w:eastAsia="Times New Roman" w:hAnsi="Times New Roman"/>
          <w:color w:val="333333"/>
          <w:sz w:val="24"/>
          <w:szCs w:val="24"/>
        </w:rPr>
      </w:pP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>оплачивать платежи, счета за электроэнергию;</w:t>
      </w:r>
    </w:p>
    <w:p w:rsidR="00000000" w:rsidRPr="00BA232D" w:rsidRDefault="00F32EF5" w:rsidP="00BA232D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1441412661"/>
        <w:rPr>
          <w:rFonts w:ascii="Times New Roman" w:eastAsia="Times New Roman" w:hAnsi="Times New Roman"/>
          <w:color w:val="333333"/>
          <w:sz w:val="24"/>
          <w:szCs w:val="24"/>
        </w:rPr>
      </w:pP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>осуществить все иные действ</w:t>
      </w: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>ия, необходимые для исполнения данного договора, предусмотренные законодательством, настоящим договором и дополнениями к нему.</w:t>
      </w:r>
    </w:p>
    <w:p w:rsidR="00000000" w:rsidRPr="00BA232D" w:rsidRDefault="00F32EF5" w:rsidP="00BA232D">
      <w:pPr>
        <w:spacing w:before="210" w:after="210"/>
        <w:ind w:firstLine="709"/>
        <w:divId w:val="1441412661"/>
        <w:rPr>
          <w:rFonts w:ascii="Times New Roman" w:eastAsiaTheme="minorEastAsia" w:hAnsi="Times New Roman"/>
          <w:color w:val="333333"/>
          <w:sz w:val="24"/>
          <w:szCs w:val="24"/>
        </w:rPr>
      </w:pP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2.3. Арендатор не вправе изготавливать дубликаты переданных ему ключей.</w:t>
      </w:r>
    </w:p>
    <w:p w:rsidR="00000000" w:rsidRPr="00BA232D" w:rsidRDefault="00F32EF5" w:rsidP="00BA232D">
      <w:pPr>
        <w:spacing w:before="450" w:after="150"/>
        <w:jc w:val="center"/>
        <w:outlineLvl w:val="5"/>
        <w:divId w:val="1441412661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BA232D">
        <w:rPr>
          <w:rFonts w:ascii="Times New Roman" w:eastAsia="Times New Roman" w:hAnsi="Times New Roman"/>
          <w:caps/>
          <w:color w:val="333333"/>
          <w:sz w:val="24"/>
          <w:szCs w:val="24"/>
        </w:rPr>
        <w:t>3. ПЛАТЕЖИ И РАСЧЕТЫ ПО ДОГОВОРУ</w:t>
      </w:r>
    </w:p>
    <w:p w:rsidR="00000000" w:rsidRPr="00BA232D" w:rsidRDefault="00F32EF5" w:rsidP="00BA232D">
      <w:pPr>
        <w:spacing w:before="210" w:after="210"/>
        <w:ind w:firstLine="709"/>
        <w:divId w:val="1441412661"/>
        <w:rPr>
          <w:rFonts w:ascii="Times New Roman" w:eastAsiaTheme="minorEastAsia" w:hAnsi="Times New Roman"/>
          <w:color w:val="333333"/>
          <w:sz w:val="24"/>
          <w:szCs w:val="24"/>
        </w:rPr>
      </w:pP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3.1. Арендная плата уста</w:t>
      </w: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навливается из расчета ________________________________________ рублей за один месяц.</w:t>
      </w:r>
    </w:p>
    <w:p w:rsidR="00000000" w:rsidRPr="00BA232D" w:rsidRDefault="00F32EF5" w:rsidP="00BA232D">
      <w:pPr>
        <w:spacing w:before="210" w:after="210"/>
        <w:ind w:firstLine="709"/>
        <w:divId w:val="1441412661"/>
        <w:rPr>
          <w:rFonts w:ascii="Times New Roman" w:eastAsiaTheme="minorEastAsia" w:hAnsi="Times New Roman"/>
          <w:color w:val="333333"/>
          <w:sz w:val="24"/>
          <w:szCs w:val="24"/>
        </w:rPr>
      </w:pP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lastRenderedPageBreak/>
        <w:t>3.2. Платежи, предусмотренные п. 3.1 договора, Арендатор осуществляет до _______ числа каждого месяца на расчетный счет Арендодателя или наличными с оформлением расписки.</w:t>
      </w:r>
    </w:p>
    <w:p w:rsidR="00000000" w:rsidRPr="00BA232D" w:rsidRDefault="00F32EF5" w:rsidP="00BA232D">
      <w:pPr>
        <w:spacing w:before="210" w:after="210"/>
        <w:ind w:firstLine="709"/>
        <w:divId w:val="1441412661"/>
        <w:rPr>
          <w:rFonts w:ascii="Times New Roman" w:eastAsiaTheme="minorEastAsia" w:hAnsi="Times New Roman"/>
          <w:color w:val="333333"/>
          <w:sz w:val="24"/>
          <w:szCs w:val="24"/>
        </w:rPr>
      </w:pP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3.3. Арендная плата может пересматриваться сторонами досрочно по требованию одной из сторон в случаях изменения складывающихся цен, но не чаще одного раза в год, при этом сторона, выступившая инициатором пересмотра арендной платы, должна предупредить об э</w:t>
      </w: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 xml:space="preserve">том другую сторону </w:t>
      </w:r>
      <w:proofErr w:type="gramStart"/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за</w:t>
      </w:r>
      <w:proofErr w:type="gramEnd"/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 xml:space="preserve"> _______ </w:t>
      </w:r>
      <w:proofErr w:type="gramStart"/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дней</w:t>
      </w:r>
      <w:proofErr w:type="gramEnd"/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 xml:space="preserve"> путем направления этой стороне письменного уведомления. При получении уведомления об увеличении арендной платы Арендатор вправе расторгнуть договор в одностороннем порядке.</w:t>
      </w:r>
    </w:p>
    <w:p w:rsidR="00000000" w:rsidRPr="00BA232D" w:rsidRDefault="00F32EF5" w:rsidP="00BA232D">
      <w:pPr>
        <w:spacing w:before="210" w:after="210"/>
        <w:ind w:firstLine="709"/>
        <w:divId w:val="1441412661"/>
        <w:rPr>
          <w:rFonts w:ascii="Times New Roman" w:eastAsiaTheme="minorEastAsia" w:hAnsi="Times New Roman"/>
          <w:color w:val="333333"/>
          <w:sz w:val="24"/>
          <w:szCs w:val="24"/>
        </w:rPr>
      </w:pP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3.4. Арендная плата, поступившая в меньшем разме</w:t>
      </w: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ре, может быть не принята Арендодателем.</w:t>
      </w:r>
    </w:p>
    <w:p w:rsidR="00000000" w:rsidRPr="00BA232D" w:rsidRDefault="00F32EF5" w:rsidP="00BA232D">
      <w:pPr>
        <w:spacing w:before="210" w:after="210"/>
        <w:ind w:firstLine="709"/>
        <w:divId w:val="1441412661"/>
        <w:rPr>
          <w:rFonts w:ascii="Times New Roman" w:eastAsiaTheme="minorEastAsia" w:hAnsi="Times New Roman"/>
          <w:color w:val="333333"/>
          <w:sz w:val="24"/>
          <w:szCs w:val="24"/>
        </w:rPr>
      </w:pP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3.5. В течение _______ дней с момента передачи Гаража в аренду по акту приема-передачи Арендатор вносит плату за два месяца. В дальнейшем сумма месячной арендной платы резервируется для оплаты аренды за последний ме</w:t>
      </w: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сяц.</w:t>
      </w:r>
    </w:p>
    <w:p w:rsidR="00000000" w:rsidRPr="00BA232D" w:rsidRDefault="00F32EF5" w:rsidP="00BA232D">
      <w:pPr>
        <w:spacing w:before="450" w:after="150"/>
        <w:jc w:val="center"/>
        <w:outlineLvl w:val="5"/>
        <w:divId w:val="1441412661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BA232D">
        <w:rPr>
          <w:rFonts w:ascii="Times New Roman" w:eastAsia="Times New Roman" w:hAnsi="Times New Roman"/>
          <w:caps/>
          <w:color w:val="333333"/>
          <w:sz w:val="24"/>
          <w:szCs w:val="24"/>
        </w:rPr>
        <w:t>4. ОТВЕТСТВЕННОСТЬ СТОРОН</w:t>
      </w:r>
    </w:p>
    <w:p w:rsidR="00000000" w:rsidRPr="00BA232D" w:rsidRDefault="00F32EF5" w:rsidP="00BA232D">
      <w:pPr>
        <w:spacing w:before="210" w:after="210"/>
        <w:ind w:firstLine="709"/>
        <w:divId w:val="1441412661"/>
        <w:rPr>
          <w:rFonts w:ascii="Times New Roman" w:eastAsiaTheme="minorEastAsia" w:hAnsi="Times New Roman"/>
          <w:color w:val="333333"/>
          <w:sz w:val="24"/>
          <w:szCs w:val="24"/>
        </w:rPr>
      </w:pP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000000" w:rsidRPr="00BA232D" w:rsidRDefault="00F32EF5" w:rsidP="00BA232D">
      <w:pPr>
        <w:spacing w:before="210" w:after="210"/>
        <w:ind w:firstLine="709"/>
        <w:divId w:val="1441412661"/>
        <w:rPr>
          <w:rFonts w:ascii="Times New Roman" w:eastAsiaTheme="minorEastAsia" w:hAnsi="Times New Roman"/>
          <w:color w:val="333333"/>
          <w:sz w:val="24"/>
          <w:szCs w:val="24"/>
        </w:rPr>
      </w:pP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 xml:space="preserve">4.2. Стороны несут имущественную ответственность </w:t>
      </w: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за неисполнение или ненадлежащее исполнение условий договора.</w:t>
      </w:r>
    </w:p>
    <w:p w:rsidR="00000000" w:rsidRPr="00BA232D" w:rsidRDefault="00F32EF5" w:rsidP="00BA232D">
      <w:pPr>
        <w:spacing w:before="210" w:after="210"/>
        <w:ind w:firstLine="709"/>
        <w:divId w:val="1441412661"/>
        <w:rPr>
          <w:rFonts w:ascii="Times New Roman" w:eastAsiaTheme="minorEastAsia" w:hAnsi="Times New Roman"/>
          <w:color w:val="333333"/>
          <w:sz w:val="24"/>
          <w:szCs w:val="24"/>
        </w:rPr>
      </w:pP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4.2.1. Арендодатель отвечает за недостатки сданного в аренду Гаража и оборудования, полностью или частично препятствующие пользованию им, даже если во время заключения договора аренды он не знал</w:t>
      </w: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 xml:space="preserve"> об этих недостатках. При обнаружении таких недостатков Арендатор вправе по своему выбору:</w:t>
      </w:r>
    </w:p>
    <w:p w:rsidR="00000000" w:rsidRPr="00BA232D" w:rsidRDefault="00F32EF5" w:rsidP="00BA232D">
      <w:pPr>
        <w:numPr>
          <w:ilvl w:val="0"/>
          <w:numId w:val="3"/>
        </w:numPr>
        <w:spacing w:before="100" w:beforeAutospacing="1" w:after="100" w:afterAutospacing="1"/>
        <w:ind w:left="1020" w:firstLine="709"/>
        <w:divId w:val="1441412661"/>
        <w:rPr>
          <w:rFonts w:ascii="Times New Roman" w:eastAsia="Times New Roman" w:hAnsi="Times New Roman"/>
          <w:color w:val="333333"/>
          <w:sz w:val="24"/>
          <w:szCs w:val="24"/>
        </w:rPr>
      </w:pP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>потребовать от Арендодателя либо безвозмездного устранения недостатков Гаража, либо соразмерного уменьшения арендной платы, либо возмещения своих расходов на устране</w:t>
      </w: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>ние недостатков;</w:t>
      </w:r>
    </w:p>
    <w:p w:rsidR="00000000" w:rsidRPr="00BA232D" w:rsidRDefault="00F32EF5" w:rsidP="00BA232D">
      <w:pPr>
        <w:numPr>
          <w:ilvl w:val="0"/>
          <w:numId w:val="3"/>
        </w:numPr>
        <w:spacing w:before="100" w:beforeAutospacing="1" w:after="100" w:afterAutospacing="1"/>
        <w:ind w:left="1020" w:firstLine="709"/>
        <w:divId w:val="1441412661"/>
        <w:rPr>
          <w:rFonts w:ascii="Times New Roman" w:eastAsia="Times New Roman" w:hAnsi="Times New Roman"/>
          <w:color w:val="333333"/>
          <w:sz w:val="24"/>
          <w:szCs w:val="24"/>
        </w:rPr>
      </w:pP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>потребовать досрочного расторжения договора.</w:t>
      </w:r>
    </w:p>
    <w:p w:rsidR="00000000" w:rsidRPr="00BA232D" w:rsidRDefault="00F32EF5" w:rsidP="00BA232D">
      <w:pPr>
        <w:ind w:firstLine="709"/>
        <w:divId w:val="1441412661"/>
        <w:rPr>
          <w:rFonts w:ascii="Times New Roman" w:eastAsia="Times New Roman" w:hAnsi="Times New Roman"/>
          <w:color w:val="333333"/>
          <w:sz w:val="24"/>
          <w:szCs w:val="24"/>
        </w:rPr>
      </w:pP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>Арендодатель, извещенный о требованиях Арендатора или о его намерении устранить недостатки Гаража за счет Арендодателя, может без промедления устранить недостатки самостоятельно или разрешить Ар</w:t>
      </w: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>ендатору устранить выявленные недостатки в счет арендной платы.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убытков, он вправе потребовать возмещения не</w:t>
      </w: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>покрытой части убытков.</w:t>
      </w:r>
    </w:p>
    <w:p w:rsidR="00000000" w:rsidRPr="00BA232D" w:rsidRDefault="00F32EF5" w:rsidP="00BA232D">
      <w:pPr>
        <w:spacing w:before="210" w:after="210"/>
        <w:ind w:firstLine="709"/>
        <w:divId w:val="1441412661"/>
        <w:rPr>
          <w:rFonts w:ascii="Times New Roman" w:eastAsiaTheme="minorEastAsia" w:hAnsi="Times New Roman"/>
          <w:color w:val="333333"/>
          <w:sz w:val="24"/>
          <w:szCs w:val="24"/>
        </w:rPr>
      </w:pP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 xml:space="preserve">4.2.2. Арендодатель не отвечает за недостатки сданного в аренду Гаража и оборудования, которые были </w:t>
      </w:r>
      <w:proofErr w:type="gramStart"/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им</w:t>
      </w:r>
      <w:proofErr w:type="gramEnd"/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 xml:space="preserve"> оговорены при заключении договора аренды или были заранее известны Арендатору, либо должны были быть обнаружены Арендатором во время осмотра Гаража или п</w:t>
      </w: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роверки исправности оборудования при заключении договора или передаче Гаража по акту.</w:t>
      </w:r>
    </w:p>
    <w:p w:rsidR="00000000" w:rsidRPr="00BA232D" w:rsidRDefault="00F32EF5" w:rsidP="00BA232D">
      <w:pPr>
        <w:spacing w:before="210" w:after="210"/>
        <w:ind w:firstLine="709"/>
        <w:divId w:val="1441412661"/>
        <w:rPr>
          <w:rFonts w:ascii="Times New Roman" w:eastAsiaTheme="minorEastAsia" w:hAnsi="Times New Roman"/>
          <w:color w:val="333333"/>
          <w:sz w:val="24"/>
          <w:szCs w:val="24"/>
        </w:rPr>
      </w:pP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4.3. За каждый день просрочки выплаты арендной платы начисляется пеня в размере _______% от суммы задолженности, но не более _______% от суммы арендной платы за месяц.</w:t>
      </w:r>
    </w:p>
    <w:p w:rsidR="00000000" w:rsidRPr="00BA232D" w:rsidRDefault="00F32EF5" w:rsidP="00BA232D">
      <w:pPr>
        <w:spacing w:before="210" w:after="210"/>
        <w:ind w:firstLine="709"/>
        <w:divId w:val="1441412661"/>
        <w:rPr>
          <w:rFonts w:ascii="Times New Roman" w:eastAsiaTheme="minorEastAsia" w:hAnsi="Times New Roman"/>
          <w:color w:val="333333"/>
          <w:sz w:val="24"/>
          <w:szCs w:val="24"/>
        </w:rPr>
      </w:pP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lastRenderedPageBreak/>
        <w:t>4.</w:t>
      </w: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4. В случае просрочки внесения арендной платы свыше одного месяца Арендодатель имеет право расторгнуть договор и потребовать возмещения убытков, причиненных этой просрочкой.</w:t>
      </w:r>
    </w:p>
    <w:p w:rsidR="00000000" w:rsidRPr="00BA232D" w:rsidRDefault="00F32EF5" w:rsidP="00BA232D">
      <w:pPr>
        <w:spacing w:before="210" w:after="210"/>
        <w:ind w:firstLine="709"/>
        <w:divId w:val="1441412661"/>
        <w:rPr>
          <w:rFonts w:ascii="Times New Roman" w:eastAsiaTheme="minorEastAsia" w:hAnsi="Times New Roman"/>
          <w:color w:val="333333"/>
          <w:sz w:val="24"/>
          <w:szCs w:val="24"/>
        </w:rPr>
      </w:pP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4.5. За просрочку предоставления Гаража и оборудования в установленный договором с</w:t>
      </w: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рок Арендодатель уплачивает Арендатору пеню в размере _______% за каждый день просрочки от суммы арендной платы за месяц, но не более _______% от суммы арендной платы за месяц.</w:t>
      </w:r>
    </w:p>
    <w:p w:rsidR="00000000" w:rsidRPr="00BA232D" w:rsidRDefault="00F32EF5" w:rsidP="00BA232D">
      <w:pPr>
        <w:spacing w:before="210" w:after="210"/>
        <w:ind w:firstLine="709"/>
        <w:divId w:val="1441412661"/>
        <w:rPr>
          <w:rFonts w:ascii="Times New Roman" w:eastAsiaTheme="minorEastAsia" w:hAnsi="Times New Roman"/>
          <w:color w:val="333333"/>
          <w:sz w:val="24"/>
          <w:szCs w:val="24"/>
        </w:rPr>
      </w:pP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 xml:space="preserve">4.6. За просрочку возврата арендованного Гаража и оборудования в установленный </w:t>
      </w: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договором срок Арендатор уплачивает Арендодателю пеню в размере _______% за каждый день просрочки от суммы арендной платы за месяц, но не более _______% от суммы арендной платы за месяц.</w:t>
      </w:r>
    </w:p>
    <w:p w:rsidR="00000000" w:rsidRPr="00BA232D" w:rsidRDefault="00F32EF5" w:rsidP="00BA232D">
      <w:pPr>
        <w:spacing w:before="210" w:after="210"/>
        <w:ind w:firstLine="709"/>
        <w:divId w:val="1441412661"/>
        <w:rPr>
          <w:rFonts w:ascii="Times New Roman" w:eastAsiaTheme="minorEastAsia" w:hAnsi="Times New Roman"/>
          <w:color w:val="333333"/>
          <w:sz w:val="24"/>
          <w:szCs w:val="24"/>
        </w:rPr>
      </w:pP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4.7. При возврате поврежденного по вине Арендатора Гаража, что подтве</w:t>
      </w: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рждается двусторонним актом, Арендатор уплачивает Арендодателю расходы по ремонту и штраф в размере _______% стоимости поврежденного Гаража.</w:t>
      </w:r>
    </w:p>
    <w:p w:rsidR="00000000" w:rsidRPr="00BA232D" w:rsidRDefault="00F32EF5" w:rsidP="00BA232D">
      <w:pPr>
        <w:spacing w:before="210" w:after="210"/>
        <w:ind w:firstLine="709"/>
        <w:divId w:val="1441412661"/>
        <w:rPr>
          <w:rFonts w:ascii="Times New Roman" w:eastAsiaTheme="minorEastAsia" w:hAnsi="Times New Roman"/>
          <w:color w:val="333333"/>
          <w:sz w:val="24"/>
          <w:szCs w:val="24"/>
        </w:rPr>
      </w:pP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4.8. Уплата неустойки не освобождает стороны от исполнения обязательств или устранения нарушений.</w:t>
      </w:r>
    </w:p>
    <w:p w:rsidR="00000000" w:rsidRPr="00BA232D" w:rsidRDefault="00F32EF5" w:rsidP="00BA232D">
      <w:pPr>
        <w:spacing w:before="210" w:after="210"/>
        <w:ind w:firstLine="709"/>
        <w:divId w:val="1441412661"/>
        <w:rPr>
          <w:rFonts w:ascii="Times New Roman" w:eastAsiaTheme="minorEastAsia" w:hAnsi="Times New Roman"/>
          <w:color w:val="333333"/>
          <w:sz w:val="24"/>
          <w:szCs w:val="24"/>
        </w:rPr>
      </w:pP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4.9. Стоимость не</w:t>
      </w: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отделимых улучшений, произведенных Арендатором без разрешения Арендодателя, возмещению не подлежит.</w:t>
      </w:r>
    </w:p>
    <w:p w:rsidR="00000000" w:rsidRPr="00BA232D" w:rsidRDefault="00F32EF5" w:rsidP="00BA232D">
      <w:pPr>
        <w:spacing w:before="450" w:after="150"/>
        <w:jc w:val="center"/>
        <w:outlineLvl w:val="5"/>
        <w:divId w:val="1441412661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BA232D">
        <w:rPr>
          <w:rFonts w:ascii="Times New Roman" w:eastAsia="Times New Roman" w:hAnsi="Times New Roman"/>
          <w:caps/>
          <w:color w:val="333333"/>
          <w:sz w:val="24"/>
          <w:szCs w:val="24"/>
        </w:rPr>
        <w:t>5. РАСТОРЖЕНИЕ ДОГОВОРА</w:t>
      </w:r>
    </w:p>
    <w:p w:rsidR="00000000" w:rsidRPr="00BA232D" w:rsidRDefault="00F32EF5" w:rsidP="00BA232D">
      <w:pPr>
        <w:spacing w:before="210" w:after="210"/>
        <w:ind w:firstLine="709"/>
        <w:divId w:val="1441412661"/>
        <w:rPr>
          <w:rFonts w:ascii="Times New Roman" w:eastAsiaTheme="minorEastAsia" w:hAnsi="Times New Roman"/>
          <w:color w:val="333333"/>
          <w:sz w:val="24"/>
          <w:szCs w:val="24"/>
        </w:rPr>
      </w:pP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 xml:space="preserve">5.1. Настоящий </w:t>
      </w:r>
      <w:proofErr w:type="gramStart"/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договор</w:t>
      </w:r>
      <w:proofErr w:type="gramEnd"/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 xml:space="preserve"> может быть расторгнут досрочно:</w:t>
      </w:r>
    </w:p>
    <w:p w:rsidR="00000000" w:rsidRPr="00BA232D" w:rsidRDefault="00F32EF5" w:rsidP="00BA232D">
      <w:pPr>
        <w:numPr>
          <w:ilvl w:val="0"/>
          <w:numId w:val="4"/>
        </w:numPr>
        <w:spacing w:before="100" w:beforeAutospacing="1" w:after="100" w:afterAutospacing="1"/>
        <w:ind w:left="1020" w:firstLine="709"/>
        <w:divId w:val="1441412661"/>
        <w:rPr>
          <w:rFonts w:ascii="Times New Roman" w:eastAsia="Times New Roman" w:hAnsi="Times New Roman"/>
          <w:color w:val="333333"/>
          <w:sz w:val="24"/>
          <w:szCs w:val="24"/>
        </w:rPr>
      </w:pP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>по письменному соглашению сторон;</w:t>
      </w:r>
    </w:p>
    <w:p w:rsidR="00000000" w:rsidRPr="00BA232D" w:rsidRDefault="00F32EF5" w:rsidP="00BA232D">
      <w:pPr>
        <w:numPr>
          <w:ilvl w:val="0"/>
          <w:numId w:val="4"/>
        </w:numPr>
        <w:spacing w:before="100" w:beforeAutospacing="1" w:after="100" w:afterAutospacing="1"/>
        <w:ind w:left="1020" w:firstLine="709"/>
        <w:divId w:val="1441412661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 w:rsidRPr="00BA232D">
        <w:rPr>
          <w:rFonts w:ascii="Times New Roman" w:eastAsia="Times New Roman" w:hAnsi="Times New Roman"/>
          <w:color w:val="333333"/>
          <w:sz w:val="24"/>
          <w:szCs w:val="24"/>
        </w:rPr>
        <w:t>в одностороннем порядке при отказе одной из</w:t>
      </w: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 xml:space="preserve"> сторон от настоящего договора в случаях</w:t>
      </w:r>
      <w:proofErr w:type="gramEnd"/>
      <w:r w:rsidRPr="00BA232D">
        <w:rPr>
          <w:rFonts w:ascii="Times New Roman" w:eastAsia="Times New Roman" w:hAnsi="Times New Roman"/>
          <w:color w:val="333333"/>
          <w:sz w:val="24"/>
          <w:szCs w:val="24"/>
        </w:rPr>
        <w:t>, когда возможность такого отказа предусмотрена законом или настоящим договором;</w:t>
      </w:r>
    </w:p>
    <w:p w:rsidR="00000000" w:rsidRPr="00BA232D" w:rsidRDefault="00F32EF5" w:rsidP="00BA232D">
      <w:pPr>
        <w:numPr>
          <w:ilvl w:val="0"/>
          <w:numId w:val="4"/>
        </w:numPr>
        <w:spacing w:before="100" w:beforeAutospacing="1" w:after="100" w:afterAutospacing="1"/>
        <w:ind w:left="1020" w:firstLine="709"/>
        <w:divId w:val="1441412661"/>
        <w:rPr>
          <w:rFonts w:ascii="Times New Roman" w:eastAsia="Times New Roman" w:hAnsi="Times New Roman"/>
          <w:color w:val="333333"/>
          <w:sz w:val="24"/>
          <w:szCs w:val="24"/>
        </w:rPr>
      </w:pP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>в иных случаях, предусмотренных законом или соглашением сторон.</w:t>
      </w:r>
    </w:p>
    <w:p w:rsidR="00000000" w:rsidRPr="00BA232D" w:rsidRDefault="00F32EF5" w:rsidP="00BA232D">
      <w:pPr>
        <w:ind w:firstLine="709"/>
        <w:divId w:val="1441412661"/>
        <w:rPr>
          <w:rFonts w:ascii="Times New Roman" w:eastAsia="Times New Roman" w:hAnsi="Times New Roman"/>
          <w:color w:val="333333"/>
          <w:sz w:val="24"/>
          <w:szCs w:val="24"/>
        </w:rPr>
      </w:pP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>В случае если одна из сторон возражает против досрочного расторжения до</w:t>
      </w: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>говора, расторжение договора осуществляется в судебном порядке с соблюдением правил о подсудности, установленных п.6.2 настоящего договора.</w:t>
      </w:r>
    </w:p>
    <w:p w:rsidR="00000000" w:rsidRPr="00BA232D" w:rsidRDefault="00F32EF5" w:rsidP="00BA232D">
      <w:pPr>
        <w:spacing w:before="210" w:after="210"/>
        <w:ind w:firstLine="709"/>
        <w:divId w:val="1441412661"/>
        <w:rPr>
          <w:rFonts w:ascii="Times New Roman" w:eastAsiaTheme="minorEastAsia" w:hAnsi="Times New Roman"/>
          <w:color w:val="333333"/>
          <w:sz w:val="24"/>
          <w:szCs w:val="24"/>
        </w:rPr>
      </w:pP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 xml:space="preserve">5.2. По требованию Арендодателя договор </w:t>
      </w:r>
      <w:proofErr w:type="gramStart"/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может быть досрочно расторгнут</w:t>
      </w:r>
      <w:proofErr w:type="gramEnd"/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 xml:space="preserve"> судом в случае, когда Арендатор:</w:t>
      </w:r>
    </w:p>
    <w:p w:rsidR="00000000" w:rsidRPr="00BA232D" w:rsidRDefault="00F32EF5" w:rsidP="00BA232D">
      <w:pPr>
        <w:spacing w:before="210" w:after="210"/>
        <w:ind w:firstLine="709"/>
        <w:divId w:val="1441412661"/>
        <w:rPr>
          <w:rFonts w:ascii="Times New Roman" w:eastAsiaTheme="minorEastAsia" w:hAnsi="Times New Roman"/>
          <w:color w:val="333333"/>
          <w:sz w:val="24"/>
          <w:szCs w:val="24"/>
        </w:rPr>
      </w:pP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5.2.1. Пользуется предоставленным Гаражом не по назначению, предусмотренному п.1.1 настоящего договора.</w:t>
      </w:r>
    </w:p>
    <w:p w:rsidR="00000000" w:rsidRPr="00BA232D" w:rsidRDefault="00F32EF5" w:rsidP="00BA232D">
      <w:pPr>
        <w:spacing w:before="210" w:after="210"/>
        <w:ind w:firstLine="709"/>
        <w:divId w:val="1441412661"/>
        <w:rPr>
          <w:rFonts w:ascii="Times New Roman" w:eastAsiaTheme="minorEastAsia" w:hAnsi="Times New Roman"/>
          <w:color w:val="333333"/>
          <w:sz w:val="24"/>
          <w:szCs w:val="24"/>
        </w:rPr>
      </w:pP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5.2.2. Умышленно или по неосторожности существенно ухудшает состояние Гаража.</w:t>
      </w:r>
    </w:p>
    <w:p w:rsidR="00000000" w:rsidRPr="00BA232D" w:rsidRDefault="00F32EF5" w:rsidP="00BA232D">
      <w:pPr>
        <w:spacing w:before="210" w:after="210"/>
        <w:ind w:firstLine="709"/>
        <w:divId w:val="1441412661"/>
        <w:rPr>
          <w:rFonts w:ascii="Times New Roman" w:eastAsiaTheme="minorEastAsia" w:hAnsi="Times New Roman"/>
          <w:color w:val="333333"/>
          <w:sz w:val="24"/>
          <w:szCs w:val="24"/>
        </w:rPr>
      </w:pP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5.2.3. В течение _______ дней не вносит арендную плату, предусмотренную п.</w:t>
      </w: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3.1.</w:t>
      </w:r>
    </w:p>
    <w:p w:rsidR="00000000" w:rsidRPr="00BA232D" w:rsidRDefault="00F32EF5" w:rsidP="00BA232D">
      <w:pPr>
        <w:spacing w:before="210" w:after="210"/>
        <w:ind w:firstLine="709"/>
        <w:divId w:val="1441412661"/>
        <w:rPr>
          <w:rFonts w:ascii="Times New Roman" w:eastAsiaTheme="minorEastAsia" w:hAnsi="Times New Roman"/>
          <w:color w:val="333333"/>
          <w:sz w:val="24"/>
          <w:szCs w:val="24"/>
        </w:rPr>
      </w:pP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5.2.4. Предоставляет в пользование или субаренду Гараж третьим лицам.</w:t>
      </w:r>
    </w:p>
    <w:p w:rsidR="00000000" w:rsidRPr="00BA232D" w:rsidRDefault="00F32EF5" w:rsidP="00BA232D">
      <w:pPr>
        <w:spacing w:before="210" w:after="210"/>
        <w:ind w:firstLine="709"/>
        <w:divId w:val="1441412661"/>
        <w:rPr>
          <w:rFonts w:ascii="Times New Roman" w:eastAsiaTheme="minorEastAsia" w:hAnsi="Times New Roman"/>
          <w:color w:val="333333"/>
          <w:sz w:val="24"/>
          <w:szCs w:val="24"/>
        </w:rPr>
      </w:pP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 xml:space="preserve">5.3. По требованию Арендатора договор </w:t>
      </w:r>
      <w:proofErr w:type="gramStart"/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может быть досрочно расторгнут</w:t>
      </w:r>
      <w:proofErr w:type="gramEnd"/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 xml:space="preserve"> судом в случаях:</w:t>
      </w:r>
    </w:p>
    <w:p w:rsidR="00000000" w:rsidRPr="00BA232D" w:rsidRDefault="00F32EF5" w:rsidP="00BA232D">
      <w:pPr>
        <w:spacing w:before="210" w:after="210"/>
        <w:ind w:firstLine="709"/>
        <w:divId w:val="1441412661"/>
        <w:rPr>
          <w:rFonts w:ascii="Times New Roman" w:eastAsiaTheme="minorEastAsia" w:hAnsi="Times New Roman"/>
          <w:color w:val="333333"/>
          <w:sz w:val="24"/>
          <w:szCs w:val="24"/>
        </w:rPr>
      </w:pP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lastRenderedPageBreak/>
        <w:t>5.3.1. Если Арендодатель не производит капитальный ремонт Гаража и оборудования.</w:t>
      </w:r>
    </w:p>
    <w:p w:rsidR="00000000" w:rsidRPr="00BA232D" w:rsidRDefault="00F32EF5" w:rsidP="00BA232D">
      <w:pPr>
        <w:spacing w:before="210" w:after="210"/>
        <w:ind w:firstLine="709"/>
        <w:divId w:val="1441412661"/>
        <w:rPr>
          <w:rFonts w:ascii="Times New Roman" w:eastAsiaTheme="minorEastAsia" w:hAnsi="Times New Roman"/>
          <w:color w:val="333333"/>
          <w:sz w:val="24"/>
          <w:szCs w:val="24"/>
        </w:rPr>
      </w:pP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5.3.2. Если по</w:t>
      </w: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мещение или оборудование, в силу обстоятельств, за которые Арендатор не отвечает, окажется в состоянии, не пригодном для использования.</w:t>
      </w:r>
    </w:p>
    <w:p w:rsidR="00000000" w:rsidRPr="00BA232D" w:rsidRDefault="00F32EF5" w:rsidP="00BA232D">
      <w:pPr>
        <w:spacing w:before="450" w:after="150"/>
        <w:jc w:val="center"/>
        <w:outlineLvl w:val="5"/>
        <w:divId w:val="1441412661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BA232D">
        <w:rPr>
          <w:rFonts w:ascii="Times New Roman" w:eastAsia="Times New Roman" w:hAnsi="Times New Roman"/>
          <w:caps/>
          <w:color w:val="333333"/>
          <w:sz w:val="24"/>
          <w:szCs w:val="24"/>
        </w:rPr>
        <w:t>6. ПОРЯДОК РАЗРЕШЕНИЯ СПОРОВ</w:t>
      </w:r>
    </w:p>
    <w:p w:rsidR="00000000" w:rsidRPr="00BA232D" w:rsidRDefault="00F32EF5" w:rsidP="00BA232D">
      <w:pPr>
        <w:spacing w:before="210" w:after="210"/>
        <w:ind w:firstLine="709"/>
        <w:divId w:val="1441412661"/>
        <w:rPr>
          <w:rFonts w:ascii="Times New Roman" w:eastAsiaTheme="minorEastAsia" w:hAnsi="Times New Roman"/>
          <w:color w:val="333333"/>
          <w:sz w:val="24"/>
          <w:szCs w:val="24"/>
        </w:rPr>
      </w:pP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6.1. Все споры или разногласия, возникающие между сторонами по настоящему договору или в св</w:t>
      </w: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язи с ним, разрешаются путем переговоров между сторонами.</w:t>
      </w:r>
    </w:p>
    <w:p w:rsidR="00000000" w:rsidRPr="00BA232D" w:rsidRDefault="00F32EF5" w:rsidP="00BA232D">
      <w:pPr>
        <w:spacing w:before="210" w:after="210"/>
        <w:ind w:firstLine="709"/>
        <w:divId w:val="1441412661"/>
        <w:rPr>
          <w:rFonts w:ascii="Times New Roman" w:eastAsiaTheme="minorEastAsia" w:hAnsi="Times New Roman"/>
          <w:color w:val="333333"/>
          <w:sz w:val="24"/>
          <w:szCs w:val="24"/>
        </w:rPr>
      </w:pP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6.2. В случае невозможности разрешения разногласий путем переговоров они подлежат рассмотрению в суде общей юрисдикции на территории Российской Федерации на основании права Российской Федерации и в порядке, установленном законодательством Российской Федера</w:t>
      </w: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 xml:space="preserve">ции в соответствии со </w:t>
      </w:r>
      <w:proofErr w:type="spellStart"/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ст.ст</w:t>
      </w:r>
      <w:proofErr w:type="spellEnd"/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. 29 и 32 ГПК РФ.</w:t>
      </w:r>
    </w:p>
    <w:p w:rsidR="00000000" w:rsidRPr="00BA232D" w:rsidRDefault="00F32EF5" w:rsidP="00BA232D">
      <w:pPr>
        <w:spacing w:before="210" w:after="210"/>
        <w:ind w:firstLine="709"/>
        <w:divId w:val="1441412661"/>
        <w:rPr>
          <w:rFonts w:ascii="Times New Roman" w:eastAsiaTheme="minorEastAsia" w:hAnsi="Times New Roman"/>
          <w:color w:val="333333"/>
          <w:sz w:val="24"/>
          <w:szCs w:val="24"/>
        </w:rPr>
      </w:pP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6.3.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</w:t>
      </w: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:rsidR="00000000" w:rsidRPr="00BA232D" w:rsidRDefault="00F32EF5" w:rsidP="00BA232D">
      <w:pPr>
        <w:spacing w:before="450" w:after="150"/>
        <w:jc w:val="center"/>
        <w:outlineLvl w:val="5"/>
        <w:divId w:val="1441412661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BA232D">
        <w:rPr>
          <w:rFonts w:ascii="Times New Roman" w:eastAsia="Times New Roman" w:hAnsi="Times New Roman"/>
          <w:caps/>
          <w:color w:val="333333"/>
          <w:sz w:val="24"/>
          <w:szCs w:val="24"/>
        </w:rPr>
        <w:t>7. КОНФИДЕНЦИАЛЬНОСТЬ</w:t>
      </w:r>
    </w:p>
    <w:p w:rsidR="00000000" w:rsidRPr="00BA232D" w:rsidRDefault="00F32EF5" w:rsidP="00BA232D">
      <w:pPr>
        <w:spacing w:before="210" w:after="210"/>
        <w:ind w:firstLine="709"/>
        <w:divId w:val="1441412661"/>
        <w:rPr>
          <w:rFonts w:ascii="Times New Roman" w:eastAsiaTheme="minorEastAsia" w:hAnsi="Times New Roman"/>
          <w:color w:val="333333"/>
          <w:sz w:val="24"/>
          <w:szCs w:val="24"/>
        </w:rPr>
      </w:pP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7.1. Условия настоящего договора конфиденциальны и не подлежат разглашению.</w:t>
      </w:r>
    </w:p>
    <w:p w:rsidR="00000000" w:rsidRPr="00BA232D" w:rsidRDefault="00F32EF5" w:rsidP="00BA232D">
      <w:pPr>
        <w:spacing w:before="210" w:after="210"/>
        <w:ind w:firstLine="709"/>
        <w:divId w:val="1441412661"/>
        <w:rPr>
          <w:rFonts w:ascii="Times New Roman" w:eastAsiaTheme="minorEastAsia" w:hAnsi="Times New Roman"/>
          <w:color w:val="333333"/>
          <w:sz w:val="24"/>
          <w:szCs w:val="24"/>
        </w:rPr>
      </w:pP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7.</w:t>
      </w: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000000" w:rsidRPr="00BA232D" w:rsidRDefault="00F32EF5" w:rsidP="00BA232D">
      <w:pPr>
        <w:spacing w:before="450" w:after="150"/>
        <w:jc w:val="center"/>
        <w:outlineLvl w:val="5"/>
        <w:divId w:val="1441412661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BA232D">
        <w:rPr>
          <w:rFonts w:ascii="Times New Roman" w:eastAsia="Times New Roman" w:hAnsi="Times New Roman"/>
          <w:caps/>
          <w:color w:val="333333"/>
          <w:sz w:val="24"/>
          <w:szCs w:val="24"/>
        </w:rPr>
        <w:t>8. ФОРС-МАЖОР</w:t>
      </w:r>
    </w:p>
    <w:p w:rsidR="00000000" w:rsidRPr="00BA232D" w:rsidRDefault="00F32EF5" w:rsidP="00BA232D">
      <w:pPr>
        <w:spacing w:before="210" w:after="210"/>
        <w:ind w:firstLine="709"/>
        <w:divId w:val="1441412661"/>
        <w:rPr>
          <w:rFonts w:ascii="Times New Roman" w:eastAsiaTheme="minorEastAsia" w:hAnsi="Times New Roman"/>
          <w:color w:val="333333"/>
          <w:sz w:val="24"/>
          <w:szCs w:val="24"/>
        </w:rPr>
      </w:pP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8.1. Ни одна из сторон н</w:t>
      </w: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</w:t>
      </w: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идемии, блокаду, эмбарго, землетрясения, наводнения, пожары и другие стихийные бедствия.</w:t>
      </w:r>
    </w:p>
    <w:p w:rsidR="00000000" w:rsidRPr="00BA232D" w:rsidRDefault="00F32EF5" w:rsidP="00BA232D">
      <w:pPr>
        <w:spacing w:before="210" w:after="210"/>
        <w:ind w:firstLine="709"/>
        <w:divId w:val="1441412661"/>
        <w:rPr>
          <w:rFonts w:ascii="Times New Roman" w:eastAsiaTheme="minorEastAsia" w:hAnsi="Times New Roman"/>
          <w:color w:val="333333"/>
          <w:sz w:val="24"/>
          <w:szCs w:val="24"/>
        </w:rPr>
      </w:pP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8.2.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</w:t>
      </w: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умный срок с момента возникновения этих обстоятельств.</w:t>
      </w:r>
    </w:p>
    <w:p w:rsidR="00000000" w:rsidRPr="00BA232D" w:rsidRDefault="00F32EF5" w:rsidP="00BA232D">
      <w:pPr>
        <w:spacing w:before="210" w:after="210"/>
        <w:ind w:firstLine="709"/>
        <w:divId w:val="1441412661"/>
        <w:rPr>
          <w:rFonts w:ascii="Times New Roman" w:eastAsiaTheme="minorEastAsia" w:hAnsi="Times New Roman"/>
          <w:color w:val="333333"/>
          <w:sz w:val="24"/>
          <w:szCs w:val="24"/>
        </w:rPr>
      </w:pP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 xml:space="preserve">8.3. Дальнейшая судьба настоящего договора в таких случаях должна быть определена соглашением сторон. При </w:t>
      </w:r>
      <w:proofErr w:type="spellStart"/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недостижении</w:t>
      </w:r>
      <w:proofErr w:type="spellEnd"/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 xml:space="preserve"> согласия стороны вправе обратиться в суд для решения этого вопроса.</w:t>
      </w:r>
    </w:p>
    <w:p w:rsidR="00000000" w:rsidRPr="00BA232D" w:rsidRDefault="00F32EF5" w:rsidP="00BA232D">
      <w:pPr>
        <w:spacing w:before="450" w:after="150"/>
        <w:jc w:val="center"/>
        <w:outlineLvl w:val="5"/>
        <w:divId w:val="1441412661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BA232D">
        <w:rPr>
          <w:rFonts w:ascii="Times New Roman" w:eastAsia="Times New Roman" w:hAnsi="Times New Roman"/>
          <w:caps/>
          <w:color w:val="333333"/>
          <w:sz w:val="24"/>
          <w:szCs w:val="24"/>
        </w:rPr>
        <w:t>9. ПОРЯДОК ИЗМ</w:t>
      </w:r>
      <w:r w:rsidRPr="00BA232D">
        <w:rPr>
          <w:rFonts w:ascii="Times New Roman" w:eastAsia="Times New Roman" w:hAnsi="Times New Roman"/>
          <w:caps/>
          <w:color w:val="333333"/>
          <w:sz w:val="24"/>
          <w:szCs w:val="24"/>
        </w:rPr>
        <w:t>ЕНЕНИЯ И ДОПОЛНЕНИЯ ДОГОВОРА</w:t>
      </w:r>
    </w:p>
    <w:p w:rsidR="00000000" w:rsidRPr="00BA232D" w:rsidRDefault="00F32EF5" w:rsidP="00BA232D">
      <w:pPr>
        <w:spacing w:before="210" w:after="210"/>
        <w:ind w:firstLine="709"/>
        <w:divId w:val="1441412661"/>
        <w:rPr>
          <w:rFonts w:ascii="Times New Roman" w:eastAsiaTheme="minorEastAsia" w:hAnsi="Times New Roman"/>
          <w:color w:val="333333"/>
          <w:sz w:val="24"/>
          <w:szCs w:val="24"/>
        </w:rPr>
      </w:pP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000000" w:rsidRPr="00BA232D" w:rsidRDefault="00F32EF5" w:rsidP="00BA232D">
      <w:pPr>
        <w:spacing w:before="210" w:after="210"/>
        <w:ind w:firstLine="709"/>
        <w:divId w:val="1441412661"/>
        <w:rPr>
          <w:rFonts w:ascii="Times New Roman" w:eastAsiaTheme="minorEastAsia" w:hAnsi="Times New Roman"/>
          <w:color w:val="333333"/>
          <w:sz w:val="24"/>
          <w:szCs w:val="24"/>
        </w:rPr>
      </w:pP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lastRenderedPageBreak/>
        <w:t>9.2. Досрочное расторжение договора может иметь место по соглашению стор</w:t>
      </w: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он либо по основаниям, предусмотренным действующим на территории Российской Федерации гражданским законодательством, с возмещением понесенных убытков.</w:t>
      </w:r>
    </w:p>
    <w:p w:rsidR="00000000" w:rsidRPr="00BA232D" w:rsidRDefault="00F32EF5" w:rsidP="00BA232D">
      <w:pPr>
        <w:spacing w:before="450" w:after="150"/>
        <w:jc w:val="center"/>
        <w:outlineLvl w:val="5"/>
        <w:divId w:val="1441412661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BA232D">
        <w:rPr>
          <w:rFonts w:ascii="Times New Roman" w:eastAsia="Times New Roman" w:hAnsi="Times New Roman"/>
          <w:caps/>
          <w:color w:val="333333"/>
          <w:sz w:val="24"/>
          <w:szCs w:val="24"/>
        </w:rPr>
        <w:t>10. ОСОБЫЕ УСЛОВИЯ</w:t>
      </w:r>
    </w:p>
    <w:p w:rsidR="00000000" w:rsidRPr="00BA232D" w:rsidRDefault="00F32EF5" w:rsidP="00BA232D">
      <w:pPr>
        <w:spacing w:before="210" w:after="210"/>
        <w:ind w:firstLine="567"/>
        <w:divId w:val="1441412661"/>
        <w:rPr>
          <w:rFonts w:ascii="Times New Roman" w:eastAsiaTheme="minorEastAsia" w:hAnsi="Times New Roman"/>
          <w:color w:val="333333"/>
          <w:sz w:val="24"/>
          <w:szCs w:val="24"/>
        </w:rPr>
      </w:pP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 xml:space="preserve">10.1. Изменение условий договора, его расторжение и прекращение допускается только по </w:t>
      </w: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письменному соглашению сторон.</w:t>
      </w:r>
    </w:p>
    <w:p w:rsidR="00000000" w:rsidRPr="00BA232D" w:rsidRDefault="00F32EF5" w:rsidP="00BA232D">
      <w:pPr>
        <w:spacing w:before="210" w:after="210"/>
        <w:ind w:firstLine="567"/>
        <w:divId w:val="1441412661"/>
        <w:rPr>
          <w:rFonts w:ascii="Times New Roman" w:eastAsiaTheme="minorEastAsia" w:hAnsi="Times New Roman"/>
          <w:color w:val="333333"/>
          <w:sz w:val="24"/>
          <w:szCs w:val="24"/>
        </w:rPr>
      </w:pP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10.2. Настоящий договор составлен в 2-х экземплярах, имеющих одинаковую юридическую силу. В случае перевода текста договора и любого приложения к нему на иностранный язык преимущественную силу будет иметь текст на русском язы</w:t>
      </w: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ке.</w:t>
      </w:r>
    </w:p>
    <w:p w:rsidR="00000000" w:rsidRPr="00BA232D" w:rsidRDefault="00F32EF5" w:rsidP="00BA232D">
      <w:pPr>
        <w:spacing w:before="210" w:after="210"/>
        <w:ind w:firstLine="567"/>
        <w:divId w:val="1441412661"/>
        <w:rPr>
          <w:rFonts w:ascii="Times New Roman" w:eastAsiaTheme="minorEastAsia" w:hAnsi="Times New Roman"/>
          <w:color w:val="333333"/>
          <w:sz w:val="24"/>
          <w:szCs w:val="24"/>
        </w:rPr>
      </w:pPr>
      <w:r w:rsidRPr="00BA232D">
        <w:rPr>
          <w:rFonts w:ascii="Times New Roman" w:eastAsiaTheme="minorEastAsia" w:hAnsi="Times New Roman"/>
          <w:color w:val="333333"/>
          <w:sz w:val="24"/>
          <w:szCs w:val="24"/>
        </w:rPr>
        <w:t>10.3.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000000" w:rsidRPr="00BA232D" w:rsidRDefault="00F32EF5" w:rsidP="00BA232D">
      <w:pPr>
        <w:spacing w:before="450" w:after="150"/>
        <w:jc w:val="center"/>
        <w:outlineLvl w:val="5"/>
        <w:divId w:val="1441412661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BA232D">
        <w:rPr>
          <w:rFonts w:ascii="Times New Roman" w:eastAsia="Times New Roman" w:hAnsi="Times New Roman"/>
          <w:caps/>
          <w:color w:val="333333"/>
          <w:sz w:val="24"/>
          <w:szCs w:val="24"/>
        </w:rPr>
        <w:t>11. АДРЕСА И БАНКОВСКИЕ РЕКВИЗИТЫ СТОРОН</w:t>
      </w:r>
    </w:p>
    <w:p w:rsidR="00000000" w:rsidRPr="00BA232D" w:rsidRDefault="00F32EF5" w:rsidP="00BA232D">
      <w:pPr>
        <w:divId w:val="1972830831"/>
        <w:rPr>
          <w:rFonts w:ascii="Times New Roman" w:eastAsia="Times New Roman" w:hAnsi="Times New Roman"/>
          <w:color w:val="333333"/>
          <w:sz w:val="24"/>
          <w:szCs w:val="24"/>
        </w:rPr>
      </w:pPr>
      <w:r w:rsidRPr="00BA232D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Арендодатель</w:t>
      </w: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000000" w:rsidRPr="00BA232D" w:rsidRDefault="00F32EF5" w:rsidP="00BA232D">
      <w:pPr>
        <w:numPr>
          <w:ilvl w:val="0"/>
          <w:numId w:val="5"/>
        </w:numPr>
        <w:spacing w:before="100" w:beforeAutospacing="1" w:after="100" w:afterAutospacing="1"/>
        <w:divId w:val="1972830831"/>
        <w:rPr>
          <w:rFonts w:ascii="Times New Roman" w:eastAsia="Times New Roman" w:hAnsi="Times New Roman"/>
          <w:color w:val="333333"/>
          <w:sz w:val="24"/>
          <w:szCs w:val="24"/>
        </w:rPr>
      </w:pPr>
      <w:r w:rsidRPr="00BA232D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Адрес регистрации:</w:t>
      </w: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BA232D" w:rsidRDefault="00F32EF5" w:rsidP="00BA232D">
      <w:pPr>
        <w:numPr>
          <w:ilvl w:val="0"/>
          <w:numId w:val="5"/>
        </w:numPr>
        <w:spacing w:before="100" w:beforeAutospacing="1" w:after="100" w:afterAutospacing="1"/>
        <w:divId w:val="1972830831"/>
        <w:rPr>
          <w:rFonts w:ascii="Times New Roman" w:eastAsia="Times New Roman" w:hAnsi="Times New Roman"/>
          <w:color w:val="333333"/>
          <w:sz w:val="24"/>
          <w:szCs w:val="24"/>
        </w:rPr>
      </w:pPr>
      <w:r w:rsidRPr="00BA232D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Почтовый адрес:</w:t>
      </w: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>______________________________</w:t>
      </w:r>
    </w:p>
    <w:p w:rsidR="00000000" w:rsidRPr="00BA232D" w:rsidRDefault="00F32EF5" w:rsidP="00BA232D">
      <w:pPr>
        <w:numPr>
          <w:ilvl w:val="0"/>
          <w:numId w:val="5"/>
        </w:numPr>
        <w:spacing w:before="100" w:beforeAutospacing="1" w:after="100" w:afterAutospacing="1"/>
        <w:divId w:val="1972830831"/>
        <w:rPr>
          <w:rFonts w:ascii="Times New Roman" w:eastAsia="Times New Roman" w:hAnsi="Times New Roman"/>
          <w:color w:val="333333"/>
          <w:sz w:val="24"/>
          <w:szCs w:val="24"/>
        </w:rPr>
      </w:pPr>
      <w:r w:rsidRPr="00BA232D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Телефон/факс:</w:t>
      </w: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BA232D" w:rsidRDefault="00F32EF5" w:rsidP="00BA232D">
      <w:pPr>
        <w:numPr>
          <w:ilvl w:val="0"/>
          <w:numId w:val="5"/>
        </w:numPr>
        <w:spacing w:before="100" w:beforeAutospacing="1" w:after="100" w:afterAutospacing="1"/>
        <w:divId w:val="1972830831"/>
        <w:rPr>
          <w:rFonts w:ascii="Times New Roman" w:eastAsia="Times New Roman" w:hAnsi="Times New Roman"/>
          <w:color w:val="333333"/>
          <w:sz w:val="24"/>
          <w:szCs w:val="24"/>
        </w:rPr>
      </w:pPr>
      <w:r w:rsidRPr="00BA232D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Паспорт серия, номер:</w:t>
      </w: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BA232D" w:rsidRDefault="00F32EF5" w:rsidP="00BA232D">
      <w:pPr>
        <w:numPr>
          <w:ilvl w:val="0"/>
          <w:numId w:val="5"/>
        </w:numPr>
        <w:spacing w:before="100" w:beforeAutospacing="1" w:after="100" w:afterAutospacing="1"/>
        <w:divId w:val="1972830831"/>
        <w:rPr>
          <w:rFonts w:ascii="Times New Roman" w:eastAsia="Times New Roman" w:hAnsi="Times New Roman"/>
          <w:color w:val="333333"/>
          <w:sz w:val="24"/>
          <w:szCs w:val="24"/>
        </w:rPr>
      </w:pPr>
      <w:r w:rsidRPr="00BA232D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 xml:space="preserve">Кем </w:t>
      </w:r>
      <w:proofErr w:type="gramStart"/>
      <w:r w:rsidRPr="00BA232D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выдан</w:t>
      </w:r>
      <w:proofErr w:type="gramEnd"/>
      <w:r w:rsidRPr="00BA232D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:</w:t>
      </w: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BA232D" w:rsidRDefault="00F32EF5" w:rsidP="00BA232D">
      <w:pPr>
        <w:numPr>
          <w:ilvl w:val="0"/>
          <w:numId w:val="5"/>
        </w:numPr>
        <w:spacing w:before="100" w:beforeAutospacing="1" w:after="100" w:afterAutospacing="1"/>
        <w:divId w:val="1972830831"/>
        <w:rPr>
          <w:rFonts w:ascii="Times New Roman" w:eastAsia="Times New Roman" w:hAnsi="Times New Roman"/>
          <w:color w:val="333333"/>
          <w:sz w:val="24"/>
          <w:szCs w:val="24"/>
        </w:rPr>
      </w:pPr>
      <w:r w:rsidRPr="00BA232D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Когда выдан:</w:t>
      </w: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BA232D" w:rsidRDefault="00F32EF5" w:rsidP="00BA232D">
      <w:pPr>
        <w:numPr>
          <w:ilvl w:val="0"/>
          <w:numId w:val="5"/>
        </w:numPr>
        <w:spacing w:before="300" w:after="100" w:afterAutospacing="1"/>
        <w:divId w:val="1972830831"/>
        <w:rPr>
          <w:rFonts w:ascii="Times New Roman" w:eastAsia="Times New Roman" w:hAnsi="Times New Roman"/>
          <w:color w:val="333333"/>
          <w:sz w:val="24"/>
          <w:szCs w:val="24"/>
        </w:rPr>
      </w:pPr>
      <w:r w:rsidRPr="00BA232D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Подпись:</w:t>
      </w: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BA232D" w:rsidRDefault="00F32EF5" w:rsidP="00BA232D">
      <w:pPr>
        <w:divId w:val="1880626384"/>
        <w:rPr>
          <w:rFonts w:ascii="Times New Roman" w:eastAsia="Times New Roman" w:hAnsi="Times New Roman"/>
          <w:color w:val="333333"/>
          <w:sz w:val="24"/>
          <w:szCs w:val="24"/>
        </w:rPr>
      </w:pPr>
      <w:r w:rsidRPr="00BA232D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Арендатор</w:t>
      </w: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000000" w:rsidRPr="00BA232D" w:rsidRDefault="00F32EF5" w:rsidP="00BA232D">
      <w:pPr>
        <w:numPr>
          <w:ilvl w:val="0"/>
          <w:numId w:val="6"/>
        </w:numPr>
        <w:spacing w:before="100" w:beforeAutospacing="1" w:after="100" w:afterAutospacing="1"/>
        <w:divId w:val="1880626384"/>
        <w:rPr>
          <w:rFonts w:ascii="Times New Roman" w:eastAsia="Times New Roman" w:hAnsi="Times New Roman"/>
          <w:color w:val="333333"/>
          <w:sz w:val="24"/>
          <w:szCs w:val="24"/>
        </w:rPr>
      </w:pPr>
      <w:r w:rsidRPr="00BA232D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Адрес регистрации:</w:t>
      </w: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BA232D" w:rsidRDefault="00F32EF5" w:rsidP="00BA232D">
      <w:pPr>
        <w:numPr>
          <w:ilvl w:val="0"/>
          <w:numId w:val="6"/>
        </w:numPr>
        <w:spacing w:before="100" w:beforeAutospacing="1" w:after="100" w:afterAutospacing="1"/>
        <w:divId w:val="1880626384"/>
        <w:rPr>
          <w:rFonts w:ascii="Times New Roman" w:eastAsia="Times New Roman" w:hAnsi="Times New Roman"/>
          <w:color w:val="333333"/>
          <w:sz w:val="24"/>
          <w:szCs w:val="24"/>
        </w:rPr>
      </w:pPr>
      <w:r w:rsidRPr="00BA232D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Почтовый адрес:</w:t>
      </w: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BA232D" w:rsidRDefault="00F32EF5" w:rsidP="00BA232D">
      <w:pPr>
        <w:numPr>
          <w:ilvl w:val="0"/>
          <w:numId w:val="6"/>
        </w:numPr>
        <w:spacing w:before="100" w:beforeAutospacing="1" w:after="100" w:afterAutospacing="1"/>
        <w:divId w:val="1880626384"/>
        <w:rPr>
          <w:rFonts w:ascii="Times New Roman" w:eastAsia="Times New Roman" w:hAnsi="Times New Roman"/>
          <w:color w:val="333333"/>
          <w:sz w:val="24"/>
          <w:szCs w:val="24"/>
        </w:rPr>
      </w:pPr>
      <w:r w:rsidRPr="00BA232D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Телефон/факс:</w:t>
      </w: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BA232D" w:rsidRDefault="00F32EF5" w:rsidP="00BA232D">
      <w:pPr>
        <w:numPr>
          <w:ilvl w:val="0"/>
          <w:numId w:val="6"/>
        </w:numPr>
        <w:spacing w:before="100" w:beforeAutospacing="1" w:after="100" w:afterAutospacing="1"/>
        <w:divId w:val="1880626384"/>
        <w:rPr>
          <w:rFonts w:ascii="Times New Roman" w:eastAsia="Times New Roman" w:hAnsi="Times New Roman"/>
          <w:color w:val="333333"/>
          <w:sz w:val="24"/>
          <w:szCs w:val="24"/>
        </w:rPr>
      </w:pPr>
      <w:r w:rsidRPr="00BA232D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Паспорт серия, номер:</w:t>
      </w: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BA232D" w:rsidRDefault="00F32EF5" w:rsidP="00BA232D">
      <w:pPr>
        <w:numPr>
          <w:ilvl w:val="0"/>
          <w:numId w:val="6"/>
        </w:numPr>
        <w:spacing w:before="100" w:beforeAutospacing="1" w:after="100" w:afterAutospacing="1"/>
        <w:divId w:val="1880626384"/>
        <w:rPr>
          <w:rFonts w:ascii="Times New Roman" w:eastAsia="Times New Roman" w:hAnsi="Times New Roman"/>
          <w:color w:val="333333"/>
          <w:sz w:val="24"/>
          <w:szCs w:val="24"/>
        </w:rPr>
      </w:pPr>
      <w:r w:rsidRPr="00BA232D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 xml:space="preserve">Кем </w:t>
      </w:r>
      <w:proofErr w:type="gramStart"/>
      <w:r w:rsidRPr="00BA232D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выдан</w:t>
      </w:r>
      <w:proofErr w:type="gramEnd"/>
      <w:r w:rsidRPr="00BA232D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:</w:t>
      </w: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BA232D" w:rsidRDefault="00F32EF5" w:rsidP="00BA232D">
      <w:pPr>
        <w:numPr>
          <w:ilvl w:val="0"/>
          <w:numId w:val="6"/>
        </w:numPr>
        <w:spacing w:before="100" w:beforeAutospacing="1" w:after="100" w:afterAutospacing="1"/>
        <w:divId w:val="1880626384"/>
        <w:rPr>
          <w:rFonts w:ascii="Times New Roman" w:eastAsia="Times New Roman" w:hAnsi="Times New Roman"/>
          <w:color w:val="333333"/>
          <w:sz w:val="24"/>
          <w:szCs w:val="24"/>
        </w:rPr>
      </w:pPr>
      <w:r w:rsidRPr="00BA232D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Когда вы</w:t>
      </w:r>
      <w:r w:rsidRPr="00BA232D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дан:</w:t>
      </w: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F32EF5" w:rsidRPr="00BA232D" w:rsidRDefault="00F32EF5" w:rsidP="00BA232D">
      <w:pPr>
        <w:numPr>
          <w:ilvl w:val="0"/>
          <w:numId w:val="6"/>
        </w:numPr>
        <w:spacing w:before="300" w:after="100" w:afterAutospacing="1"/>
        <w:divId w:val="1880626384"/>
        <w:rPr>
          <w:rFonts w:ascii="Times New Roman" w:eastAsia="Times New Roman" w:hAnsi="Times New Roman"/>
          <w:color w:val="333333"/>
          <w:sz w:val="24"/>
          <w:szCs w:val="24"/>
        </w:rPr>
      </w:pPr>
      <w:r w:rsidRPr="00BA232D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Подпись:</w:t>
      </w:r>
      <w:r w:rsidRPr="00BA232D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sectPr w:rsidR="00F32EF5" w:rsidRPr="00BA232D" w:rsidSect="00BA232D">
      <w:headerReference w:type="default" r:id="rId9"/>
      <w:footerReference w:type="default" r:id="rId10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F5" w:rsidRDefault="00F32EF5" w:rsidP="00BA232D">
      <w:r>
        <w:separator/>
      </w:r>
    </w:p>
  </w:endnote>
  <w:endnote w:type="continuationSeparator" w:id="0">
    <w:p w:rsidR="00F32EF5" w:rsidRDefault="00F32EF5" w:rsidP="00BA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2D" w:rsidRDefault="00BA232D" w:rsidP="00BA232D">
    <w:pPr>
      <w:jc w:val="right"/>
    </w:pPr>
    <w:hyperlink r:id="rId1" w:history="1">
      <w:r w:rsidRPr="00BA232D">
        <w:rPr>
          <w:rFonts w:ascii="Arial" w:eastAsia="Times New Roman" w:hAnsi="Arial" w:cs="Arial"/>
          <w:color w:val="D9D9D9"/>
          <w:sz w:val="22"/>
          <w:szCs w:val="22"/>
          <w:u w:val="single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F5" w:rsidRDefault="00F32EF5" w:rsidP="00BA232D">
      <w:r>
        <w:separator/>
      </w:r>
    </w:p>
  </w:footnote>
  <w:footnote w:type="continuationSeparator" w:id="0">
    <w:p w:rsidR="00F32EF5" w:rsidRDefault="00F32EF5" w:rsidP="00BA2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360007"/>
      <w:docPartObj>
        <w:docPartGallery w:val="Page Numbers (Top of Page)"/>
        <w:docPartUnique/>
      </w:docPartObj>
    </w:sdtPr>
    <w:sdtContent>
      <w:p w:rsidR="00BA232D" w:rsidRDefault="00BA23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A232D" w:rsidRDefault="00BA23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D78"/>
    <w:multiLevelType w:val="multilevel"/>
    <w:tmpl w:val="DA72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0035AF"/>
    <w:multiLevelType w:val="multilevel"/>
    <w:tmpl w:val="87BE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93135D"/>
    <w:multiLevelType w:val="multilevel"/>
    <w:tmpl w:val="2C84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340D83"/>
    <w:multiLevelType w:val="multilevel"/>
    <w:tmpl w:val="F7EA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40348A"/>
    <w:multiLevelType w:val="multilevel"/>
    <w:tmpl w:val="BFA8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DA0D35"/>
    <w:multiLevelType w:val="multilevel"/>
    <w:tmpl w:val="969A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A232D"/>
    <w:rsid w:val="00BA232D"/>
    <w:rsid w:val="00F3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No Spacing"/>
    <w:uiPriority w:val="1"/>
    <w:qFormat/>
    <w:rsid w:val="00BA232D"/>
    <w:rPr>
      <w:rFonts w:ascii="Verdana" w:eastAsia="Verdana" w:hAnsi="Verdana"/>
      <w:sz w:val="15"/>
      <w:szCs w:val="16"/>
    </w:rPr>
  </w:style>
  <w:style w:type="paragraph" w:styleId="a7">
    <w:name w:val="header"/>
    <w:basedOn w:val="a"/>
    <w:link w:val="a8"/>
    <w:uiPriority w:val="99"/>
    <w:unhideWhenUsed/>
    <w:rsid w:val="00BA23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232D"/>
    <w:rPr>
      <w:rFonts w:ascii="Verdana" w:eastAsia="Verdana" w:hAnsi="Verdana"/>
      <w:sz w:val="15"/>
      <w:szCs w:val="16"/>
    </w:rPr>
  </w:style>
  <w:style w:type="paragraph" w:styleId="a9">
    <w:name w:val="footer"/>
    <w:basedOn w:val="a"/>
    <w:link w:val="aa"/>
    <w:uiPriority w:val="99"/>
    <w:unhideWhenUsed/>
    <w:rsid w:val="00BA23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232D"/>
    <w:rPr>
      <w:rFonts w:ascii="Verdana" w:eastAsia="Verdana" w:hAnsi="Verdana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No Spacing"/>
    <w:uiPriority w:val="1"/>
    <w:qFormat/>
    <w:rsid w:val="00BA232D"/>
    <w:rPr>
      <w:rFonts w:ascii="Verdana" w:eastAsia="Verdana" w:hAnsi="Verdana"/>
      <w:sz w:val="15"/>
      <w:szCs w:val="16"/>
    </w:rPr>
  </w:style>
  <w:style w:type="paragraph" w:styleId="a7">
    <w:name w:val="header"/>
    <w:basedOn w:val="a"/>
    <w:link w:val="a8"/>
    <w:uiPriority w:val="99"/>
    <w:unhideWhenUsed/>
    <w:rsid w:val="00BA23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232D"/>
    <w:rPr>
      <w:rFonts w:ascii="Verdana" w:eastAsia="Verdana" w:hAnsi="Verdana"/>
      <w:sz w:val="15"/>
      <w:szCs w:val="16"/>
    </w:rPr>
  </w:style>
  <w:style w:type="paragraph" w:styleId="a9">
    <w:name w:val="footer"/>
    <w:basedOn w:val="a"/>
    <w:link w:val="aa"/>
    <w:uiPriority w:val="99"/>
    <w:unhideWhenUsed/>
    <w:rsid w:val="00BA23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232D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363006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54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8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dogovo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аренды гаража (между физическими лицами)</vt:lpstr>
    </vt:vector>
  </TitlesOfParts>
  <Company>SPecialiST RePack</Company>
  <LinksUpToDate>false</LinksUpToDate>
  <CharactersWithSpaces>13760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аренды гаража (между физическими лицами)</dc:title>
  <dc:creator>User</dc:creator>
  <cp:lastModifiedBy>User</cp:lastModifiedBy>
  <cp:revision>2</cp:revision>
  <dcterms:created xsi:type="dcterms:W3CDTF">2020-07-01T18:48:00Z</dcterms:created>
  <dcterms:modified xsi:type="dcterms:W3CDTF">2020-07-01T18:48:00Z</dcterms:modified>
</cp:coreProperties>
</file>