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3A9" w:rsidRPr="004934D1" w:rsidRDefault="00EB4C3A" w:rsidP="00E253A9">
      <w:pPr>
        <w:jc w:val="center"/>
        <w:rPr>
          <w:rFonts w:ascii="Times New Roman" w:hAnsi="Times New Roman" w:cs="Times New Roman"/>
          <w:b/>
          <w:sz w:val="24"/>
          <w:szCs w:val="24"/>
        </w:rPr>
      </w:pPr>
      <w:r w:rsidRPr="004934D1">
        <w:rPr>
          <w:rFonts w:ascii="Times New Roman" w:hAnsi="Times New Roman" w:cs="Times New Roman"/>
          <w:b/>
          <w:sz w:val="24"/>
          <w:szCs w:val="24"/>
        </w:rPr>
        <w:fldChar w:fldCharType="begin"/>
      </w:r>
      <w:r w:rsidRPr="004934D1">
        <w:rPr>
          <w:rFonts w:ascii="Times New Roman" w:hAnsi="Times New Roman" w:cs="Times New Roman"/>
          <w:b/>
          <w:sz w:val="24"/>
          <w:szCs w:val="24"/>
        </w:rPr>
        <w:instrText xml:space="preserve"> HYPERLINK "https://blankof.ru/dogovor/" </w:instrText>
      </w:r>
      <w:r w:rsidRPr="004934D1">
        <w:rPr>
          <w:rFonts w:ascii="Times New Roman" w:hAnsi="Times New Roman" w:cs="Times New Roman"/>
          <w:b/>
          <w:sz w:val="24"/>
          <w:szCs w:val="24"/>
        </w:rPr>
      </w:r>
      <w:r w:rsidRPr="004934D1">
        <w:rPr>
          <w:rFonts w:ascii="Times New Roman" w:hAnsi="Times New Roman" w:cs="Times New Roman"/>
          <w:b/>
          <w:sz w:val="24"/>
          <w:szCs w:val="24"/>
        </w:rPr>
        <w:fldChar w:fldCharType="separate"/>
      </w:r>
      <w:r w:rsidR="003A027F" w:rsidRPr="004934D1">
        <w:rPr>
          <w:rStyle w:val="a7"/>
          <w:rFonts w:ascii="Times New Roman" w:hAnsi="Times New Roman" w:cs="Times New Roman"/>
          <w:b/>
          <w:color w:val="auto"/>
          <w:sz w:val="24"/>
          <w:szCs w:val="24"/>
          <w:u w:val="none"/>
        </w:rPr>
        <w:t>ТРУДОВОЙ ДОГОВОР</w:t>
      </w:r>
      <w:r w:rsidRPr="004934D1">
        <w:rPr>
          <w:rFonts w:ascii="Times New Roman" w:hAnsi="Times New Roman" w:cs="Times New Roman"/>
          <w:b/>
          <w:sz w:val="24"/>
          <w:szCs w:val="24"/>
        </w:rPr>
        <w:fldChar w:fldCharType="end"/>
      </w:r>
    </w:p>
    <w:p w:rsidR="00E253A9" w:rsidRPr="004934D1" w:rsidRDefault="00E253A9" w:rsidP="00E253A9">
      <w:pPr>
        <w:jc w:val="center"/>
        <w:rPr>
          <w:rFonts w:ascii="Times New Roman" w:hAnsi="Times New Roman" w:cs="Times New Roman"/>
          <w:b/>
          <w:sz w:val="24"/>
          <w:szCs w:val="24"/>
        </w:rPr>
      </w:pPr>
    </w:p>
    <w:p w:rsidR="00E253A9" w:rsidRPr="004934D1" w:rsidRDefault="00E253A9" w:rsidP="00E253A9">
      <w:pPr>
        <w:rPr>
          <w:rFonts w:ascii="Times New Roman" w:eastAsia="Times New Roman" w:hAnsi="Times New Roman"/>
          <w:sz w:val="24"/>
          <w:szCs w:val="24"/>
        </w:rPr>
      </w:pPr>
      <w:r w:rsidRPr="004934D1">
        <w:rPr>
          <w:rFonts w:ascii="Times New Roman" w:eastAsia="Times New Roman" w:hAnsi="Times New Roman"/>
          <w:i/>
          <w:sz w:val="24"/>
          <w:szCs w:val="24"/>
        </w:rPr>
        <w:t xml:space="preserve"> </w:t>
      </w:r>
      <w:r w:rsidRPr="004934D1">
        <w:rPr>
          <w:rFonts w:ascii="Times New Roman" w:eastAsia="Times New Roman" w:hAnsi="Times New Roman"/>
          <w:i/>
          <w:sz w:val="24"/>
          <w:szCs w:val="24"/>
        </w:rPr>
        <w:t>г. Москва</w:t>
      </w:r>
      <w:r w:rsidRPr="004934D1">
        <w:rPr>
          <w:rFonts w:ascii="Times New Roman" w:eastAsia="Times New Roman" w:hAnsi="Times New Roman"/>
          <w:sz w:val="24"/>
          <w:szCs w:val="24"/>
        </w:rPr>
        <w:t xml:space="preserve">                              </w:t>
      </w:r>
      <w:r w:rsidR="004934D1">
        <w:rPr>
          <w:rFonts w:ascii="Times New Roman" w:eastAsia="Times New Roman" w:hAnsi="Times New Roman"/>
          <w:sz w:val="24"/>
          <w:szCs w:val="24"/>
        </w:rPr>
        <w:t xml:space="preserve">                                                  </w:t>
      </w:r>
      <w:bookmarkStart w:id="0" w:name="_GoBack"/>
      <w:bookmarkEnd w:id="0"/>
      <w:r w:rsidRPr="004934D1">
        <w:rPr>
          <w:rFonts w:ascii="Times New Roman" w:eastAsia="Times New Roman" w:hAnsi="Times New Roman"/>
          <w:sz w:val="24"/>
          <w:szCs w:val="24"/>
        </w:rPr>
        <w:t xml:space="preserve">                    </w:t>
      </w:r>
      <w:proofErr w:type="gramStart"/>
      <w:r w:rsidRPr="004934D1">
        <w:rPr>
          <w:rFonts w:ascii="Times New Roman" w:eastAsia="Times New Roman" w:hAnsi="Times New Roman"/>
          <w:sz w:val="24"/>
          <w:szCs w:val="24"/>
        </w:rPr>
        <w:t xml:space="preserve">   «</w:t>
      </w:r>
      <w:proofErr w:type="gramEnd"/>
      <w:r w:rsidRPr="004934D1">
        <w:rPr>
          <w:rFonts w:ascii="Times New Roman" w:eastAsia="Times New Roman" w:hAnsi="Times New Roman"/>
          <w:i/>
          <w:sz w:val="24"/>
          <w:szCs w:val="24"/>
        </w:rPr>
        <w:t>01» января 2068</w:t>
      </w:r>
      <w:r w:rsidRPr="004934D1">
        <w:rPr>
          <w:rFonts w:ascii="Times New Roman" w:eastAsia="Times New Roman" w:hAnsi="Times New Roman"/>
          <w:sz w:val="24"/>
          <w:szCs w:val="24"/>
        </w:rPr>
        <w:t xml:space="preserve"> г. </w:t>
      </w:r>
    </w:p>
    <w:p w:rsidR="00E253A9" w:rsidRPr="004934D1" w:rsidRDefault="00E253A9" w:rsidP="00E253A9">
      <w:pPr>
        <w:rPr>
          <w:rFonts w:ascii="Times New Roman" w:eastAsia="Times New Roman" w:hAnsi="Times New Roman"/>
          <w:sz w:val="24"/>
          <w:szCs w:val="24"/>
        </w:rPr>
      </w:pPr>
    </w:p>
    <w:p w:rsidR="00E253A9" w:rsidRPr="004934D1" w:rsidRDefault="00E253A9" w:rsidP="00E253A9">
      <w:pPr>
        <w:rPr>
          <w:rFonts w:ascii="Times New Roman" w:eastAsia="Times New Roman" w:hAnsi="Times New Roman"/>
          <w:sz w:val="24"/>
          <w:szCs w:val="24"/>
        </w:rPr>
      </w:pPr>
      <w:r w:rsidRPr="004934D1">
        <w:rPr>
          <w:rFonts w:ascii="Times New Roman" w:eastAsia="Times New Roman" w:hAnsi="Times New Roman"/>
          <w:sz w:val="24"/>
          <w:szCs w:val="24"/>
        </w:rPr>
        <w:t>ООО «</w:t>
      </w:r>
      <w:proofErr w:type="spellStart"/>
      <w:r w:rsidRPr="004934D1">
        <w:rPr>
          <w:rFonts w:ascii="Times New Roman" w:eastAsia="Times New Roman" w:hAnsi="Times New Roman"/>
          <w:i/>
          <w:sz w:val="24"/>
          <w:szCs w:val="24"/>
        </w:rPr>
        <w:t>Бланкоф</w:t>
      </w:r>
      <w:proofErr w:type="spellEnd"/>
      <w:r w:rsidRPr="004934D1">
        <w:rPr>
          <w:rFonts w:ascii="Times New Roman" w:eastAsia="Times New Roman" w:hAnsi="Times New Roman"/>
          <w:sz w:val="24"/>
          <w:szCs w:val="24"/>
        </w:rPr>
        <w:t xml:space="preserve">» в лице </w:t>
      </w:r>
      <w:proofErr w:type="spellStart"/>
      <w:r w:rsidRPr="004934D1">
        <w:rPr>
          <w:rFonts w:ascii="Times New Roman" w:eastAsia="Times New Roman" w:hAnsi="Times New Roman"/>
          <w:i/>
          <w:sz w:val="24"/>
          <w:szCs w:val="24"/>
        </w:rPr>
        <w:t>Бланкова</w:t>
      </w:r>
      <w:proofErr w:type="spellEnd"/>
      <w:r w:rsidRPr="004934D1">
        <w:rPr>
          <w:rFonts w:ascii="Times New Roman" w:eastAsia="Times New Roman" w:hAnsi="Times New Roman"/>
          <w:i/>
          <w:sz w:val="24"/>
          <w:szCs w:val="24"/>
        </w:rPr>
        <w:t xml:space="preserve"> Владимира Владимировича</w:t>
      </w:r>
      <w:r w:rsidRPr="004934D1">
        <w:rPr>
          <w:rFonts w:ascii="Times New Roman" w:eastAsia="Times New Roman" w:hAnsi="Times New Roman"/>
          <w:sz w:val="24"/>
          <w:szCs w:val="24"/>
        </w:rPr>
        <w:t xml:space="preserve">, действующего на основании </w:t>
      </w:r>
      <w:r w:rsidRPr="004934D1">
        <w:rPr>
          <w:rFonts w:ascii="Times New Roman" w:eastAsia="Times New Roman" w:hAnsi="Times New Roman"/>
          <w:i/>
          <w:sz w:val="24"/>
          <w:szCs w:val="24"/>
        </w:rPr>
        <w:t>Устава</w:t>
      </w:r>
      <w:r w:rsidRPr="004934D1">
        <w:rPr>
          <w:rFonts w:ascii="Times New Roman" w:eastAsia="Times New Roman" w:hAnsi="Times New Roman"/>
          <w:sz w:val="24"/>
          <w:szCs w:val="24"/>
        </w:rPr>
        <w:t>, именуемый в дальнейшем «</w:t>
      </w:r>
      <w:r w:rsidRPr="004934D1">
        <w:rPr>
          <w:rFonts w:ascii="Times New Roman" w:eastAsia="Times New Roman" w:hAnsi="Times New Roman"/>
          <w:b/>
          <w:bCs/>
          <w:sz w:val="24"/>
          <w:szCs w:val="24"/>
        </w:rPr>
        <w:t>Работодатель</w:t>
      </w:r>
      <w:r w:rsidRPr="004934D1">
        <w:rPr>
          <w:rFonts w:ascii="Times New Roman" w:eastAsia="Times New Roman" w:hAnsi="Times New Roman"/>
          <w:sz w:val="24"/>
          <w:szCs w:val="24"/>
        </w:rPr>
        <w:t xml:space="preserve">», с одной стороны, и гражданин </w:t>
      </w:r>
      <w:r w:rsidRPr="004934D1">
        <w:rPr>
          <w:rFonts w:ascii="Times New Roman" w:eastAsia="Times New Roman" w:hAnsi="Times New Roman"/>
          <w:i/>
          <w:sz w:val="24"/>
          <w:szCs w:val="24"/>
        </w:rPr>
        <w:t>Иванов Иван Иванович</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паспорт серия, 2222 номер 111111 выдан</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УВД Южного района г. Москвы</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01.01.2049</w:t>
      </w:r>
      <w:r w:rsidRPr="004934D1">
        <w:rPr>
          <w:rFonts w:ascii="Times New Roman" w:eastAsia="Times New Roman" w:hAnsi="Times New Roman"/>
          <w:sz w:val="24"/>
          <w:szCs w:val="24"/>
        </w:rPr>
        <w:t xml:space="preserve">, проживающий по адресу </w:t>
      </w:r>
      <w:r w:rsidRPr="004934D1">
        <w:rPr>
          <w:rFonts w:ascii="Times New Roman" w:eastAsia="Times New Roman" w:hAnsi="Times New Roman"/>
          <w:i/>
          <w:sz w:val="24"/>
          <w:szCs w:val="24"/>
        </w:rPr>
        <w:t>г. Москва, ул. Ленина, д. 1, кв. 1</w:t>
      </w:r>
      <w:r w:rsidRPr="004934D1">
        <w:rPr>
          <w:rFonts w:ascii="Times New Roman" w:eastAsia="Times New Roman" w:hAnsi="Times New Roman"/>
          <w:sz w:val="24"/>
          <w:szCs w:val="24"/>
        </w:rPr>
        <w:t>, именуемый в дальнейшем «</w:t>
      </w:r>
      <w:r w:rsidRPr="004934D1">
        <w:rPr>
          <w:rFonts w:ascii="Times New Roman" w:eastAsia="Times New Roman" w:hAnsi="Times New Roman"/>
          <w:b/>
          <w:bCs/>
          <w:sz w:val="24"/>
          <w:szCs w:val="24"/>
        </w:rPr>
        <w:t>Работник</w:t>
      </w:r>
      <w:r w:rsidRPr="004934D1">
        <w:rPr>
          <w:rFonts w:ascii="Times New Roman" w:eastAsia="Times New Roman" w:hAnsi="Times New Roman"/>
          <w:sz w:val="24"/>
          <w:szCs w:val="24"/>
        </w:rPr>
        <w:t>», с другой стороны, именуемые в дальнейшем «</w:t>
      </w:r>
      <w:r w:rsidRPr="004934D1">
        <w:rPr>
          <w:rFonts w:ascii="Times New Roman" w:eastAsia="Times New Roman" w:hAnsi="Times New Roman"/>
          <w:b/>
          <w:bCs/>
          <w:sz w:val="24"/>
          <w:szCs w:val="24"/>
        </w:rPr>
        <w:t>Стороны</w:t>
      </w:r>
      <w:r w:rsidRPr="004934D1">
        <w:rPr>
          <w:rFonts w:ascii="Times New Roman" w:eastAsia="Times New Roman" w:hAnsi="Times New Roman"/>
          <w:sz w:val="24"/>
          <w:szCs w:val="24"/>
        </w:rPr>
        <w:t xml:space="preserve">», заключили настоящий договор, в дальнейшем «Договор», о нижеследующем: </w:t>
      </w:r>
    </w:p>
    <w:p w:rsidR="007731B8" w:rsidRPr="004934D1" w:rsidRDefault="003A027F" w:rsidP="00E253A9">
      <w:pPr>
        <w:spacing w:before="500" w:after="150"/>
        <w:jc w:val="center"/>
        <w:rPr>
          <w:rFonts w:ascii="Times New Roman" w:hAnsi="Times New Roman" w:cs="Times New Roman"/>
          <w:sz w:val="24"/>
          <w:szCs w:val="24"/>
        </w:rPr>
      </w:pPr>
      <w:r w:rsidRPr="004934D1">
        <w:rPr>
          <w:rFonts w:ascii="Times New Roman" w:hAnsi="Times New Roman" w:cs="Times New Roman"/>
          <w:b/>
          <w:sz w:val="24"/>
          <w:szCs w:val="24"/>
        </w:rPr>
        <w:t>1. ПРЕДМЕТ ТРУДОВОГО ДОГОВОРА</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 xml:space="preserve">1.1. Работник принимается к Работодателю для выполнения работы в должности </w:t>
      </w:r>
      <w:r w:rsidR="00E253A9" w:rsidRPr="004934D1">
        <w:rPr>
          <w:rFonts w:ascii="Times New Roman" w:hAnsi="Times New Roman" w:cs="Times New Roman"/>
          <w:i/>
          <w:sz w:val="24"/>
          <w:szCs w:val="24"/>
        </w:rPr>
        <w:t>инженера</w:t>
      </w:r>
      <w:r w:rsidR="00E253A9" w:rsidRPr="004934D1">
        <w:rPr>
          <w:rFonts w:ascii="Times New Roman" w:hAnsi="Times New Roman" w:cs="Times New Roman"/>
          <w:sz w:val="24"/>
          <w:szCs w:val="24"/>
        </w:rPr>
        <w:t xml:space="preserve"> </w:t>
      </w:r>
      <w:r w:rsidRPr="004934D1">
        <w:rPr>
          <w:rFonts w:ascii="Times New Roman" w:hAnsi="Times New Roman" w:cs="Times New Roman"/>
          <w:sz w:val="24"/>
          <w:szCs w:val="24"/>
        </w:rPr>
        <w:t xml:space="preserve">в </w:t>
      </w:r>
      <w:r w:rsidR="00E253A9" w:rsidRPr="004934D1">
        <w:rPr>
          <w:rFonts w:ascii="Times New Roman" w:hAnsi="Times New Roman" w:cs="Times New Roman"/>
          <w:i/>
          <w:sz w:val="24"/>
          <w:szCs w:val="24"/>
        </w:rPr>
        <w:t>технический отдел</w:t>
      </w:r>
      <w:r w:rsidRPr="004934D1">
        <w:rPr>
          <w:rFonts w:ascii="Times New Roman" w:hAnsi="Times New Roman" w:cs="Times New Roman"/>
          <w:sz w:val="24"/>
          <w:szCs w:val="24"/>
        </w:rPr>
        <w:t>.</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 xml:space="preserve">1.2. Работник обязан приступить к </w:t>
      </w:r>
      <w:r w:rsidR="00EB4C3A" w:rsidRPr="004934D1">
        <w:rPr>
          <w:rFonts w:ascii="Times New Roman" w:hAnsi="Times New Roman" w:cs="Times New Roman"/>
          <w:sz w:val="24"/>
          <w:szCs w:val="24"/>
        </w:rPr>
        <w:t xml:space="preserve">работе </w:t>
      </w:r>
      <w:r w:rsidR="00EB4C3A" w:rsidRPr="004934D1">
        <w:rPr>
          <w:rFonts w:ascii="Times New Roman" w:hAnsi="Times New Roman" w:cs="Times New Roman"/>
          <w:i/>
          <w:sz w:val="24"/>
          <w:szCs w:val="24"/>
        </w:rPr>
        <w:t xml:space="preserve">с </w:t>
      </w:r>
      <w:r w:rsidR="00E253A9" w:rsidRPr="004934D1">
        <w:rPr>
          <w:rFonts w:ascii="Times New Roman" w:hAnsi="Times New Roman" w:cs="Times New Roman"/>
          <w:i/>
          <w:sz w:val="24"/>
          <w:szCs w:val="24"/>
        </w:rPr>
        <w:t>01 января 2068</w:t>
      </w:r>
      <w:r w:rsidRPr="004934D1">
        <w:rPr>
          <w:rFonts w:ascii="Times New Roman" w:hAnsi="Times New Roman" w:cs="Times New Roman"/>
          <w:sz w:val="24"/>
          <w:szCs w:val="24"/>
        </w:rPr>
        <w:t xml:space="preserve"> г.</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1.3. Настоящий трудовой договор вступает в силу с момента подписания его обеими сторонами и заключен на неопределенный срок.</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1.4. Работа по настоящему договору является для Работника основной.</w:t>
      </w:r>
    </w:p>
    <w:p w:rsidR="00E253A9" w:rsidRPr="004934D1" w:rsidRDefault="003A027F" w:rsidP="00E253A9">
      <w:pPr>
        <w:spacing w:before="210" w:after="210"/>
        <w:ind w:firstLine="709"/>
        <w:rPr>
          <w:rFonts w:ascii="Times New Roman" w:eastAsia="Times New Roman" w:hAnsi="Times New Roman"/>
          <w:sz w:val="24"/>
          <w:szCs w:val="24"/>
        </w:rPr>
      </w:pPr>
      <w:r w:rsidRPr="004934D1">
        <w:rPr>
          <w:rFonts w:ascii="Times New Roman" w:hAnsi="Times New Roman" w:cs="Times New Roman"/>
          <w:sz w:val="24"/>
          <w:szCs w:val="24"/>
        </w:rPr>
        <w:t xml:space="preserve">1.5. Местом работы Работника является </w:t>
      </w:r>
      <w:r w:rsidR="00E253A9" w:rsidRPr="004934D1">
        <w:rPr>
          <w:rFonts w:ascii="Times New Roman" w:eastAsia="Times New Roman" w:hAnsi="Times New Roman"/>
          <w:i/>
          <w:sz w:val="24"/>
          <w:szCs w:val="24"/>
        </w:rPr>
        <w:t xml:space="preserve">техническом отделе </w:t>
      </w:r>
      <w:r w:rsidR="00E253A9" w:rsidRPr="004934D1">
        <w:rPr>
          <w:rFonts w:ascii="Times New Roman" w:eastAsia="Times New Roman" w:hAnsi="Times New Roman"/>
          <w:sz w:val="24"/>
          <w:szCs w:val="24"/>
        </w:rPr>
        <w:t xml:space="preserve">по адресу: </w:t>
      </w:r>
      <w:r w:rsidR="00E253A9" w:rsidRPr="004934D1">
        <w:rPr>
          <w:rFonts w:ascii="Times New Roman" w:eastAsia="Times New Roman" w:hAnsi="Times New Roman"/>
          <w:i/>
          <w:sz w:val="24"/>
          <w:szCs w:val="24"/>
        </w:rPr>
        <w:t>г. Москва, ул. Ленина, д. 2.</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w:t>
      </w:r>
    </w:p>
    <w:p w:rsidR="007731B8" w:rsidRPr="004934D1" w:rsidRDefault="003A027F" w:rsidP="00E253A9">
      <w:pPr>
        <w:spacing w:before="500" w:after="150"/>
        <w:jc w:val="center"/>
        <w:rPr>
          <w:rFonts w:ascii="Times New Roman" w:hAnsi="Times New Roman" w:cs="Times New Roman"/>
          <w:sz w:val="24"/>
          <w:szCs w:val="24"/>
        </w:rPr>
      </w:pPr>
      <w:r w:rsidRPr="004934D1">
        <w:rPr>
          <w:rFonts w:ascii="Times New Roman" w:hAnsi="Times New Roman" w:cs="Times New Roman"/>
          <w:b/>
          <w:sz w:val="24"/>
          <w:szCs w:val="24"/>
        </w:rPr>
        <w:t>2. ПРАВА И ОБЯЗАННОСТИ СТОРОН</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2.1. Работник подчиняется непосредственно Генеральному директору.</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2.2. Работник обязан:</w:t>
      </w:r>
    </w:p>
    <w:p w:rsidR="007731B8" w:rsidRPr="004934D1" w:rsidRDefault="003A027F" w:rsidP="00E253A9">
      <w:pPr>
        <w:spacing w:after="150"/>
        <w:rPr>
          <w:rFonts w:ascii="Times New Roman" w:hAnsi="Times New Roman" w:cs="Times New Roman"/>
          <w:i/>
          <w:sz w:val="24"/>
          <w:szCs w:val="24"/>
        </w:rPr>
      </w:pPr>
      <w:r w:rsidRPr="004934D1">
        <w:rPr>
          <w:rFonts w:ascii="Times New Roman" w:hAnsi="Times New Roman" w:cs="Times New Roman"/>
          <w:sz w:val="24"/>
          <w:szCs w:val="24"/>
        </w:rPr>
        <w:t xml:space="preserve">2.2.1. Выполнять следующие должностные обязанности: </w:t>
      </w:r>
      <w:r w:rsidR="00E253A9" w:rsidRPr="004934D1">
        <w:rPr>
          <w:rFonts w:ascii="Times New Roman" w:hAnsi="Times New Roman" w:cs="Times New Roman"/>
          <w:i/>
          <w:sz w:val="24"/>
          <w:szCs w:val="24"/>
        </w:rPr>
        <w:t>в соответствие с должностной инструкции</w:t>
      </w:r>
      <w:r w:rsidRPr="004934D1">
        <w:rPr>
          <w:rFonts w:ascii="Times New Roman" w:hAnsi="Times New Roman" w:cs="Times New Roman"/>
          <w:i/>
          <w:sz w:val="24"/>
          <w:szCs w:val="24"/>
        </w:rPr>
        <w:t>.</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2.2.4. Не давать интервью, не проводить встречи и переговоры, касающиеся деятельности Работодателя, без разрешения его руководства.</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2.2.5. Соблюдать требования охраны труда, техники безопасности и производственной санитарии.</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2.2.6. Способствовать созданию на работе благоприятного делового и морального климата.</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2.3. Работодатель обязуется:</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 xml:space="preserve">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w:t>
      </w:r>
      <w:r w:rsidRPr="004934D1">
        <w:rPr>
          <w:rFonts w:ascii="Times New Roman" w:hAnsi="Times New Roman" w:cs="Times New Roman"/>
          <w:sz w:val="24"/>
          <w:szCs w:val="24"/>
        </w:rPr>
        <w:lastRenderedPageBreak/>
        <w:t>не обусловленных настоящим трудовым договором, только в случаях, предусмотренных законодательством о труде РФ.</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2.3.2. Обеспечить безопасные условия работы в соответствии с требованиями Правил техники безопасности и законодательства о труде РФ.</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2.3.3. Оплачивать труд Работника в размере, установленном в п.3.1. настоящего трудового договора.</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2.3.5. Осуществлять обязательное социальное страхование Работника в соответствии с действующим законодательством РФ.</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2.3.6. Оплачивать в случае производственной необходимости в целях повышения квалификации Работника его обучение.</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2.3.7. Ознакомить Работника с требованиями охраны труда и Правилами внутреннего трудового распорядка.</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2.4. Работник имеет следующие права:</w:t>
      </w:r>
    </w:p>
    <w:p w:rsidR="00E253A9" w:rsidRPr="004934D1" w:rsidRDefault="003A027F" w:rsidP="00E253A9">
      <w:pPr>
        <w:pStyle w:val="a8"/>
        <w:numPr>
          <w:ilvl w:val="0"/>
          <w:numId w:val="10"/>
        </w:numPr>
        <w:rPr>
          <w:rFonts w:ascii="Times New Roman" w:hAnsi="Times New Roman" w:cs="Times New Roman"/>
          <w:sz w:val="24"/>
          <w:szCs w:val="24"/>
        </w:rPr>
      </w:pPr>
      <w:r w:rsidRPr="004934D1">
        <w:rPr>
          <w:rFonts w:ascii="Times New Roman" w:hAnsi="Times New Roman" w:cs="Times New Roman"/>
          <w:sz w:val="24"/>
          <w:szCs w:val="24"/>
        </w:rPr>
        <w:t>право на предоставление ему работы, указанной в п.1.1. настоящего трудового договора;</w:t>
      </w:r>
    </w:p>
    <w:p w:rsidR="00E253A9" w:rsidRPr="004934D1" w:rsidRDefault="00E253A9" w:rsidP="00E253A9">
      <w:pPr>
        <w:pStyle w:val="a8"/>
        <w:numPr>
          <w:ilvl w:val="0"/>
          <w:numId w:val="10"/>
        </w:numPr>
        <w:rPr>
          <w:rFonts w:ascii="Times New Roman" w:hAnsi="Times New Roman" w:cs="Times New Roman"/>
          <w:sz w:val="24"/>
          <w:szCs w:val="24"/>
        </w:rPr>
      </w:pPr>
      <w:r w:rsidRPr="004934D1">
        <w:rPr>
          <w:rFonts w:ascii="Times New Roman" w:hAnsi="Times New Roman" w:cs="Times New Roman"/>
          <w:sz w:val="24"/>
          <w:szCs w:val="24"/>
        </w:rPr>
        <w:t>п</w:t>
      </w:r>
      <w:r w:rsidR="003A027F" w:rsidRPr="004934D1">
        <w:rPr>
          <w:rFonts w:ascii="Times New Roman" w:hAnsi="Times New Roman" w:cs="Times New Roman"/>
          <w:sz w:val="24"/>
          <w:szCs w:val="24"/>
        </w:rPr>
        <w:t>раво на своевременную и в полном размере выплату заработной платы;</w:t>
      </w:r>
    </w:p>
    <w:p w:rsidR="00E253A9" w:rsidRPr="004934D1" w:rsidRDefault="003A027F" w:rsidP="00E253A9">
      <w:pPr>
        <w:pStyle w:val="a8"/>
        <w:numPr>
          <w:ilvl w:val="0"/>
          <w:numId w:val="10"/>
        </w:numPr>
        <w:spacing w:after="150"/>
        <w:rPr>
          <w:rFonts w:ascii="Times New Roman" w:hAnsi="Times New Roman" w:cs="Times New Roman"/>
          <w:sz w:val="24"/>
          <w:szCs w:val="24"/>
        </w:rPr>
      </w:pPr>
      <w:r w:rsidRPr="004934D1">
        <w:rPr>
          <w:rFonts w:ascii="Times New Roman" w:hAnsi="Times New Roman" w:cs="Times New Roman"/>
          <w:sz w:val="24"/>
          <w:szCs w:val="24"/>
        </w:rPr>
        <w:t>право на отдых в соответствии с условиями настоящего трудового договора и требованиями законодательства;</w:t>
      </w:r>
    </w:p>
    <w:p w:rsidR="007731B8" w:rsidRPr="004934D1" w:rsidRDefault="003A027F" w:rsidP="00E253A9">
      <w:pPr>
        <w:pStyle w:val="a8"/>
        <w:numPr>
          <w:ilvl w:val="0"/>
          <w:numId w:val="10"/>
        </w:numPr>
        <w:spacing w:after="150"/>
        <w:rPr>
          <w:rFonts w:ascii="Times New Roman" w:hAnsi="Times New Roman" w:cs="Times New Roman"/>
          <w:sz w:val="24"/>
          <w:szCs w:val="24"/>
        </w:rPr>
      </w:pPr>
      <w:r w:rsidRPr="004934D1">
        <w:rPr>
          <w:rFonts w:ascii="Times New Roman" w:hAnsi="Times New Roman" w:cs="Times New Roman"/>
          <w:sz w:val="24"/>
          <w:szCs w:val="24"/>
        </w:rPr>
        <w:t>иные права, предоставленные работникам Трудовым кодексом РФ.</w:t>
      </w:r>
    </w:p>
    <w:p w:rsidR="00E253A9"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2.5. Работодатель имеет право:</w:t>
      </w:r>
    </w:p>
    <w:p w:rsidR="00E253A9" w:rsidRPr="004934D1" w:rsidRDefault="003A027F" w:rsidP="00E253A9">
      <w:pPr>
        <w:pStyle w:val="a8"/>
        <w:numPr>
          <w:ilvl w:val="0"/>
          <w:numId w:val="11"/>
        </w:numPr>
        <w:spacing w:after="150"/>
        <w:rPr>
          <w:rFonts w:ascii="Times New Roman" w:hAnsi="Times New Roman" w:cs="Times New Roman"/>
          <w:sz w:val="24"/>
          <w:szCs w:val="24"/>
        </w:rPr>
      </w:pPr>
      <w:r w:rsidRPr="004934D1">
        <w:rPr>
          <w:rFonts w:ascii="Times New Roman" w:hAnsi="Times New Roman" w:cs="Times New Roman"/>
          <w:sz w:val="24"/>
          <w:szCs w:val="24"/>
        </w:rPr>
        <w:t>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rsidR="00E253A9" w:rsidRPr="004934D1" w:rsidRDefault="003A027F" w:rsidP="00E253A9">
      <w:pPr>
        <w:pStyle w:val="a8"/>
        <w:numPr>
          <w:ilvl w:val="0"/>
          <w:numId w:val="11"/>
        </w:numPr>
        <w:spacing w:after="150"/>
        <w:rPr>
          <w:rFonts w:ascii="Times New Roman" w:hAnsi="Times New Roman" w:cs="Times New Roman"/>
          <w:sz w:val="24"/>
          <w:szCs w:val="24"/>
        </w:rPr>
      </w:pPr>
      <w:r w:rsidRPr="004934D1">
        <w:rPr>
          <w:rFonts w:ascii="Times New Roman" w:hAnsi="Times New Roman" w:cs="Times New Roman"/>
          <w:sz w:val="24"/>
          <w:szCs w:val="24"/>
        </w:rPr>
        <w:t>привлекать Работника к дисциплинарной и материальной ответственности в случаях, предусмотренных законодательством РФ;</w:t>
      </w:r>
    </w:p>
    <w:p w:rsidR="007731B8" w:rsidRPr="004934D1" w:rsidRDefault="003A027F" w:rsidP="00E253A9">
      <w:pPr>
        <w:pStyle w:val="a8"/>
        <w:numPr>
          <w:ilvl w:val="0"/>
          <w:numId w:val="11"/>
        </w:numPr>
        <w:spacing w:after="150"/>
        <w:rPr>
          <w:rFonts w:ascii="Times New Roman" w:hAnsi="Times New Roman" w:cs="Times New Roman"/>
          <w:sz w:val="24"/>
          <w:szCs w:val="24"/>
        </w:rPr>
      </w:pPr>
      <w:r w:rsidRPr="004934D1">
        <w:rPr>
          <w:rFonts w:ascii="Times New Roman" w:hAnsi="Times New Roman" w:cs="Times New Roman"/>
          <w:sz w:val="24"/>
          <w:szCs w:val="24"/>
        </w:rPr>
        <w:t>осуществлять иные права, предоставленные ему Трудовым кодексом РФ.</w:t>
      </w:r>
    </w:p>
    <w:p w:rsidR="007731B8" w:rsidRPr="004934D1" w:rsidRDefault="003A027F" w:rsidP="00E253A9">
      <w:pPr>
        <w:spacing w:before="500" w:after="150"/>
        <w:jc w:val="center"/>
        <w:rPr>
          <w:rFonts w:ascii="Times New Roman" w:hAnsi="Times New Roman" w:cs="Times New Roman"/>
          <w:sz w:val="24"/>
          <w:szCs w:val="24"/>
        </w:rPr>
      </w:pPr>
      <w:r w:rsidRPr="004934D1">
        <w:rPr>
          <w:rFonts w:ascii="Times New Roman" w:hAnsi="Times New Roman" w:cs="Times New Roman"/>
          <w:b/>
          <w:sz w:val="24"/>
          <w:szCs w:val="24"/>
        </w:rPr>
        <w:t>3. УСЛОВИЯ ОПЛАТЫ ТРУДА РАБОТНИКА</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 xml:space="preserve">3.1. За выполнение трудовых обязанностей Работнику устанавливается должностной оклад в размере </w:t>
      </w:r>
      <w:r w:rsidR="00E253A9" w:rsidRPr="004934D1">
        <w:rPr>
          <w:rFonts w:ascii="Times New Roman" w:hAnsi="Times New Roman" w:cs="Times New Roman"/>
          <w:i/>
          <w:sz w:val="24"/>
          <w:szCs w:val="24"/>
        </w:rPr>
        <w:t>30 000</w:t>
      </w:r>
      <w:r w:rsidR="00E253A9" w:rsidRPr="004934D1">
        <w:rPr>
          <w:rFonts w:ascii="Times New Roman" w:hAnsi="Times New Roman" w:cs="Times New Roman"/>
          <w:sz w:val="24"/>
          <w:szCs w:val="24"/>
        </w:rPr>
        <w:t xml:space="preserve"> </w:t>
      </w:r>
      <w:r w:rsidRPr="004934D1">
        <w:rPr>
          <w:rFonts w:ascii="Times New Roman" w:hAnsi="Times New Roman" w:cs="Times New Roman"/>
          <w:sz w:val="24"/>
          <w:szCs w:val="24"/>
        </w:rPr>
        <w:t>рублей в месяц.</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3.2.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3.2.1. Работа в выходной и нерабочий праздничный день оплачивается в двойном размере.</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 xml:space="preserve">3.2.2.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w:t>
      </w:r>
      <w:r w:rsidRPr="004934D1">
        <w:rPr>
          <w:rFonts w:ascii="Times New Roman" w:hAnsi="Times New Roman" w:cs="Times New Roman"/>
          <w:sz w:val="24"/>
          <w:szCs w:val="24"/>
        </w:rPr>
        <w:lastRenderedPageBreak/>
        <w:t>отсутствующего работника в размере, определяемом дополнительным соглашением к настоящему договору.</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3.2.3.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3.3.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3.4. Условия и размеры выплаты Обществом Работнику поощрений устанавливаются в коллективном трудовом договоре.</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3.5. Работодатель выплачивает заработную плату Работнику в соответствии с «Положением об оплате труда».</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3.6. Из заработной платы Работника могут производиться удержания в случаях, предусмотренных законодательством РФ.</w:t>
      </w:r>
    </w:p>
    <w:p w:rsidR="007731B8" w:rsidRPr="004934D1" w:rsidRDefault="003A027F" w:rsidP="00E253A9">
      <w:pPr>
        <w:spacing w:before="500" w:after="150"/>
        <w:jc w:val="center"/>
        <w:rPr>
          <w:rFonts w:ascii="Times New Roman" w:hAnsi="Times New Roman" w:cs="Times New Roman"/>
          <w:sz w:val="24"/>
          <w:szCs w:val="24"/>
        </w:rPr>
      </w:pPr>
      <w:r w:rsidRPr="004934D1">
        <w:rPr>
          <w:rFonts w:ascii="Times New Roman" w:hAnsi="Times New Roman" w:cs="Times New Roman"/>
          <w:b/>
          <w:sz w:val="24"/>
          <w:szCs w:val="24"/>
        </w:rPr>
        <w:t>4. РЕЖИМ РАБОЧЕГО ВРЕМЕНИ И ВРЕМЕНИ ОТДЫХА</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4.1. Работнику устанавливается пятидневная рабочая неделя продолжительностью 40 (сорок) часов. Выходными днями являются суббота и воскресенье.</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 xml:space="preserve">4.2. В течение рабочего дня Работнику устанавливается перерыв для отдыха и питания с </w:t>
      </w:r>
      <w:r w:rsidR="00E253A9" w:rsidRPr="004934D1">
        <w:rPr>
          <w:rFonts w:ascii="Times New Roman" w:hAnsi="Times New Roman" w:cs="Times New Roman"/>
          <w:i/>
          <w:sz w:val="24"/>
          <w:szCs w:val="24"/>
        </w:rPr>
        <w:t xml:space="preserve">12,00 </w:t>
      </w:r>
      <w:r w:rsidRPr="004934D1">
        <w:rPr>
          <w:rFonts w:ascii="Times New Roman" w:hAnsi="Times New Roman" w:cs="Times New Roman"/>
          <w:i/>
          <w:sz w:val="24"/>
          <w:szCs w:val="24"/>
        </w:rPr>
        <w:t xml:space="preserve">ч. до </w:t>
      </w:r>
      <w:r w:rsidR="00E253A9" w:rsidRPr="004934D1">
        <w:rPr>
          <w:rFonts w:ascii="Times New Roman" w:hAnsi="Times New Roman" w:cs="Times New Roman"/>
          <w:i/>
          <w:sz w:val="24"/>
          <w:szCs w:val="24"/>
        </w:rPr>
        <w:t xml:space="preserve">13.00 </w:t>
      </w:r>
      <w:r w:rsidRPr="004934D1">
        <w:rPr>
          <w:rFonts w:ascii="Times New Roman" w:hAnsi="Times New Roman" w:cs="Times New Roman"/>
          <w:i/>
          <w:sz w:val="24"/>
          <w:szCs w:val="24"/>
        </w:rPr>
        <w:t>ч</w:t>
      </w:r>
      <w:r w:rsidRPr="004934D1">
        <w:rPr>
          <w:rFonts w:ascii="Times New Roman" w:hAnsi="Times New Roman" w:cs="Times New Roman"/>
          <w:sz w:val="24"/>
          <w:szCs w:val="24"/>
        </w:rPr>
        <w:t>., который в рабочее время не включается.</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4.3. Труд Работника по должности, указанной п.1.1. договора, осуществляется в нормальных условиях.</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 xml:space="preserve">4.4.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w:t>
      </w:r>
      <w:proofErr w:type="spellStart"/>
      <w:r w:rsidRPr="004934D1">
        <w:rPr>
          <w:rFonts w:ascii="Times New Roman" w:hAnsi="Times New Roman" w:cs="Times New Roman"/>
          <w:sz w:val="24"/>
          <w:szCs w:val="24"/>
        </w:rPr>
        <w:t>Обществе.Отпуск</w:t>
      </w:r>
      <w:proofErr w:type="spellEnd"/>
      <w:r w:rsidRPr="004934D1">
        <w:rPr>
          <w:rFonts w:ascii="Times New Roman" w:hAnsi="Times New Roman" w:cs="Times New Roman"/>
          <w:sz w:val="24"/>
          <w:szCs w:val="24"/>
        </w:rPr>
        <w:t xml:space="preserve">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4.5.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7731B8" w:rsidRPr="004934D1" w:rsidRDefault="003A027F" w:rsidP="00E253A9">
      <w:pPr>
        <w:spacing w:before="500" w:after="150"/>
        <w:jc w:val="center"/>
        <w:rPr>
          <w:rFonts w:ascii="Times New Roman" w:hAnsi="Times New Roman" w:cs="Times New Roman"/>
          <w:sz w:val="24"/>
          <w:szCs w:val="24"/>
        </w:rPr>
      </w:pPr>
      <w:r w:rsidRPr="004934D1">
        <w:rPr>
          <w:rFonts w:ascii="Times New Roman" w:hAnsi="Times New Roman" w:cs="Times New Roman"/>
          <w:b/>
          <w:sz w:val="24"/>
          <w:szCs w:val="24"/>
        </w:rPr>
        <w:t>5. СОЦИАЛЬНОЕ СТРАХОВАНИЕ РАБОТНИКА</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5.1. Работник подлежит социальному страхованию в порядке и на условиях, установленных действующим законодательством РФ.</w:t>
      </w:r>
    </w:p>
    <w:p w:rsidR="007731B8" w:rsidRPr="004934D1" w:rsidRDefault="003A027F" w:rsidP="00E253A9">
      <w:pPr>
        <w:spacing w:before="500" w:after="150"/>
        <w:jc w:val="center"/>
        <w:rPr>
          <w:rFonts w:ascii="Times New Roman" w:hAnsi="Times New Roman" w:cs="Times New Roman"/>
          <w:sz w:val="24"/>
          <w:szCs w:val="24"/>
        </w:rPr>
      </w:pPr>
      <w:r w:rsidRPr="004934D1">
        <w:rPr>
          <w:rFonts w:ascii="Times New Roman" w:hAnsi="Times New Roman" w:cs="Times New Roman"/>
          <w:b/>
          <w:sz w:val="24"/>
          <w:szCs w:val="24"/>
        </w:rPr>
        <w:t>6. ГАРАНТИИ И КОМПЕНСАЦИИ</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lastRenderedPageBreak/>
        <w:t>6.1.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актами Работодателя и настоящим договором.</w:t>
      </w:r>
    </w:p>
    <w:p w:rsidR="007731B8" w:rsidRPr="004934D1" w:rsidRDefault="003A027F" w:rsidP="00E253A9">
      <w:pPr>
        <w:spacing w:before="500" w:after="150"/>
        <w:jc w:val="center"/>
        <w:rPr>
          <w:rFonts w:ascii="Times New Roman" w:hAnsi="Times New Roman" w:cs="Times New Roman"/>
          <w:sz w:val="24"/>
          <w:szCs w:val="24"/>
        </w:rPr>
      </w:pPr>
      <w:r w:rsidRPr="004934D1">
        <w:rPr>
          <w:rFonts w:ascii="Times New Roman" w:hAnsi="Times New Roman" w:cs="Times New Roman"/>
          <w:b/>
          <w:sz w:val="24"/>
          <w:szCs w:val="24"/>
        </w:rPr>
        <w:t>7. ОТВЕТСТВЕННОСТЬ СТОРОН</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7.1.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РФ.</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7.2. Работодатель несет перед Работником материальную и иную ответственность согласно действующему законодательству РФ.</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7.3.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7731B8" w:rsidRPr="004934D1" w:rsidRDefault="003A027F" w:rsidP="00E253A9">
      <w:pPr>
        <w:spacing w:before="500" w:after="150"/>
        <w:jc w:val="center"/>
        <w:rPr>
          <w:rFonts w:ascii="Times New Roman" w:hAnsi="Times New Roman" w:cs="Times New Roman"/>
          <w:sz w:val="24"/>
          <w:szCs w:val="24"/>
        </w:rPr>
      </w:pPr>
      <w:r w:rsidRPr="004934D1">
        <w:rPr>
          <w:rFonts w:ascii="Times New Roman" w:hAnsi="Times New Roman" w:cs="Times New Roman"/>
          <w:b/>
          <w:sz w:val="24"/>
          <w:szCs w:val="24"/>
        </w:rPr>
        <w:t>8. ПРЕКРАЩЕНИЕ ДОГОВОРА</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8.1. Настоящий трудовой договор может быть прекращен по основаниям, предусмотренным действующим трудовым законодательством РФ.</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7731B8" w:rsidRPr="004934D1" w:rsidRDefault="003A027F" w:rsidP="00E253A9">
      <w:pPr>
        <w:spacing w:before="500" w:after="150"/>
        <w:jc w:val="center"/>
        <w:rPr>
          <w:rFonts w:ascii="Times New Roman" w:hAnsi="Times New Roman" w:cs="Times New Roman"/>
          <w:sz w:val="24"/>
          <w:szCs w:val="24"/>
        </w:rPr>
      </w:pPr>
      <w:r w:rsidRPr="004934D1">
        <w:rPr>
          <w:rFonts w:ascii="Times New Roman" w:hAnsi="Times New Roman" w:cs="Times New Roman"/>
          <w:b/>
          <w:sz w:val="24"/>
          <w:szCs w:val="24"/>
        </w:rPr>
        <w:t>9. ЗАКЛЮЧИТЕЛЬНЫЕ ПОЛОЖЕНИЯ</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9.1. Условия настоящего трудового договора носят конфиденциальный характер и разглашению не подлежат.</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9.2.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7731B8" w:rsidRPr="004934D1" w:rsidRDefault="003A027F" w:rsidP="00E253A9">
      <w:pPr>
        <w:spacing w:after="150"/>
        <w:rPr>
          <w:rFonts w:ascii="Times New Roman" w:hAnsi="Times New Roman" w:cs="Times New Roman"/>
          <w:sz w:val="24"/>
          <w:szCs w:val="24"/>
        </w:rPr>
      </w:pPr>
      <w:r w:rsidRPr="004934D1">
        <w:rPr>
          <w:rFonts w:ascii="Times New Roman" w:hAnsi="Times New Roman" w:cs="Times New Roman"/>
          <w:sz w:val="24"/>
          <w:szCs w:val="24"/>
        </w:rPr>
        <w:t>9.5. Договор составлен в двух экземплярах, имеющих одинаковую юридическую силу, один из которых хранится у Работодателя, а другой - у Работника.</w:t>
      </w:r>
    </w:p>
    <w:p w:rsidR="007731B8" w:rsidRPr="004934D1" w:rsidRDefault="003A027F" w:rsidP="00E253A9">
      <w:pPr>
        <w:spacing w:before="500" w:after="150"/>
        <w:jc w:val="center"/>
        <w:rPr>
          <w:rFonts w:ascii="Times New Roman" w:hAnsi="Times New Roman" w:cs="Times New Roman"/>
          <w:sz w:val="24"/>
          <w:szCs w:val="24"/>
        </w:rPr>
      </w:pPr>
      <w:r w:rsidRPr="004934D1">
        <w:rPr>
          <w:rFonts w:ascii="Times New Roman" w:hAnsi="Times New Roman" w:cs="Times New Roman"/>
          <w:b/>
          <w:sz w:val="24"/>
          <w:szCs w:val="24"/>
        </w:rPr>
        <w:t>10. ЮРИДИЧЕСКИЕ АДРЕСА И ПЛАТЁЖНЫЕ РЕКВИЗИТЫ СТОРОН</w:t>
      </w:r>
    </w:p>
    <w:p w:rsidR="007731B8" w:rsidRPr="004934D1" w:rsidRDefault="007731B8" w:rsidP="00E253A9">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823"/>
        <w:gridCol w:w="4531"/>
      </w:tblGrid>
      <w:tr w:rsidR="004934D1" w:rsidRPr="004934D1" w:rsidTr="003A027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934D1" w:rsidRPr="004934D1" w:rsidRDefault="004934D1" w:rsidP="004934D1">
            <w:pPr>
              <w:rPr>
                <w:rFonts w:ascii="Times New Roman" w:eastAsia="Times New Roman" w:hAnsi="Times New Roman"/>
                <w:sz w:val="24"/>
                <w:szCs w:val="24"/>
              </w:rPr>
            </w:pPr>
            <w:r w:rsidRPr="004934D1">
              <w:rPr>
                <w:rFonts w:ascii="Times New Roman" w:eastAsia="Times New Roman" w:hAnsi="Times New Roman"/>
                <w:b/>
                <w:bCs/>
                <w:sz w:val="24"/>
                <w:szCs w:val="24"/>
              </w:rPr>
              <w:t>Работодатель</w:t>
            </w:r>
            <w:r w:rsidRPr="004934D1">
              <w:rPr>
                <w:rFonts w:ascii="Times New Roman" w:eastAsia="Times New Roman" w:hAnsi="Times New Roman"/>
                <w:sz w:val="24"/>
                <w:szCs w:val="24"/>
              </w:rPr>
              <w:t xml:space="preserve"> </w:t>
            </w:r>
          </w:p>
          <w:p w:rsidR="004934D1" w:rsidRPr="004934D1" w:rsidRDefault="004934D1" w:rsidP="004934D1">
            <w:pPr>
              <w:numPr>
                <w:ilvl w:val="0"/>
                <w:numId w:val="12"/>
              </w:numPr>
              <w:spacing w:before="1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 xml:space="preserve">Юридический адрес: </w:t>
            </w:r>
            <w:r w:rsidRPr="004934D1">
              <w:rPr>
                <w:rFonts w:ascii="Times New Roman" w:eastAsia="Times New Roman" w:hAnsi="Times New Roman"/>
                <w:i/>
                <w:sz w:val="24"/>
                <w:szCs w:val="24"/>
              </w:rPr>
              <w:t>г. Москва, ул. Ленина, д.2</w:t>
            </w:r>
          </w:p>
          <w:p w:rsidR="004934D1" w:rsidRPr="004934D1" w:rsidRDefault="004934D1" w:rsidP="004934D1">
            <w:pPr>
              <w:numPr>
                <w:ilvl w:val="0"/>
                <w:numId w:val="12"/>
              </w:numPr>
              <w:spacing w:before="1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lastRenderedPageBreak/>
              <w:t>Почтовый адрес:</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г. Москва, ул. Ленина, д.2</w:t>
            </w:r>
          </w:p>
          <w:p w:rsidR="004934D1" w:rsidRPr="004934D1" w:rsidRDefault="004934D1" w:rsidP="004934D1">
            <w:pPr>
              <w:numPr>
                <w:ilvl w:val="0"/>
                <w:numId w:val="12"/>
              </w:numPr>
              <w:spacing w:before="1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Телефон/факс:</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8(495)1111111</w:t>
            </w:r>
          </w:p>
          <w:p w:rsidR="004934D1" w:rsidRPr="004934D1" w:rsidRDefault="004934D1" w:rsidP="004934D1">
            <w:pPr>
              <w:numPr>
                <w:ilvl w:val="0"/>
                <w:numId w:val="12"/>
              </w:numPr>
              <w:spacing w:before="1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ИНН/КПП:</w:t>
            </w:r>
            <w:r w:rsidRPr="004934D1">
              <w:rPr>
                <w:rFonts w:ascii="Times New Roman" w:eastAsia="Times New Roman" w:hAnsi="Times New Roman"/>
                <w:sz w:val="24"/>
                <w:szCs w:val="24"/>
              </w:rPr>
              <w:t xml:space="preserve"> </w:t>
            </w:r>
            <w:r w:rsidRPr="004934D1">
              <w:rPr>
                <w:rFonts w:ascii="Times New Roman" w:hAnsi="Times New Roman"/>
                <w:i/>
                <w:sz w:val="24"/>
                <w:szCs w:val="24"/>
              </w:rPr>
              <w:t>1111111111</w:t>
            </w:r>
            <w:r w:rsidRPr="004934D1">
              <w:rPr>
                <w:rFonts w:ascii="Times New Roman" w:hAnsi="Times New Roman" w:cs="Times New Roman"/>
                <w:i/>
                <w:sz w:val="24"/>
                <w:szCs w:val="24"/>
              </w:rPr>
              <w:t xml:space="preserve">/ </w:t>
            </w:r>
            <w:r w:rsidRPr="004934D1">
              <w:rPr>
                <w:rFonts w:ascii="Times New Roman" w:hAnsi="Times New Roman"/>
                <w:i/>
                <w:sz w:val="24"/>
                <w:szCs w:val="24"/>
              </w:rPr>
              <w:t>222222222</w:t>
            </w:r>
          </w:p>
          <w:p w:rsidR="004934D1" w:rsidRPr="004934D1" w:rsidRDefault="004934D1" w:rsidP="004934D1">
            <w:pPr>
              <w:numPr>
                <w:ilvl w:val="0"/>
                <w:numId w:val="12"/>
              </w:numPr>
              <w:spacing w:before="1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Расчетный счет:</w:t>
            </w:r>
            <w:r w:rsidRPr="004934D1">
              <w:rPr>
                <w:rFonts w:ascii="Times New Roman" w:eastAsia="Times New Roman" w:hAnsi="Times New Roman"/>
                <w:sz w:val="24"/>
                <w:szCs w:val="24"/>
              </w:rPr>
              <w:t xml:space="preserve"> </w:t>
            </w:r>
            <w:r w:rsidRPr="004934D1">
              <w:rPr>
                <w:rFonts w:ascii="Times New Roman" w:hAnsi="Times New Roman" w:cs="Times New Roman"/>
                <w:i/>
                <w:sz w:val="24"/>
                <w:szCs w:val="24"/>
              </w:rPr>
              <w:t>40602</w:t>
            </w:r>
            <w:r w:rsidRPr="004934D1">
              <w:rPr>
                <w:rFonts w:ascii="Times New Roman" w:hAnsi="Times New Roman"/>
                <w:i/>
                <w:sz w:val="24"/>
                <w:szCs w:val="24"/>
              </w:rPr>
              <w:t>00</w:t>
            </w:r>
            <w:r w:rsidRPr="004934D1">
              <w:rPr>
                <w:rFonts w:ascii="Times New Roman" w:hAnsi="Times New Roman" w:cs="Times New Roman"/>
                <w:i/>
                <w:sz w:val="24"/>
                <w:szCs w:val="24"/>
              </w:rPr>
              <w:t>0</w:t>
            </w:r>
            <w:r w:rsidRPr="004934D1">
              <w:rPr>
                <w:rFonts w:ascii="Times New Roman" w:hAnsi="Times New Roman"/>
                <w:i/>
                <w:sz w:val="24"/>
                <w:szCs w:val="24"/>
              </w:rPr>
              <w:t>000</w:t>
            </w:r>
            <w:r w:rsidRPr="004934D1">
              <w:rPr>
                <w:rFonts w:ascii="Times New Roman" w:hAnsi="Times New Roman" w:cs="Times New Roman"/>
                <w:i/>
                <w:sz w:val="24"/>
                <w:szCs w:val="24"/>
              </w:rPr>
              <w:t>0000</w:t>
            </w:r>
            <w:r w:rsidRPr="004934D1">
              <w:rPr>
                <w:rFonts w:ascii="Times New Roman" w:hAnsi="Times New Roman"/>
                <w:i/>
                <w:sz w:val="24"/>
                <w:szCs w:val="24"/>
              </w:rPr>
              <w:t>00000</w:t>
            </w:r>
          </w:p>
          <w:p w:rsidR="004934D1" w:rsidRPr="004934D1" w:rsidRDefault="004934D1" w:rsidP="004934D1">
            <w:pPr>
              <w:numPr>
                <w:ilvl w:val="0"/>
                <w:numId w:val="12"/>
              </w:numPr>
              <w:spacing w:before="1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Банк:</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ООО «</w:t>
            </w:r>
            <w:proofErr w:type="spellStart"/>
            <w:r w:rsidRPr="004934D1">
              <w:rPr>
                <w:rFonts w:ascii="Times New Roman" w:eastAsia="Times New Roman" w:hAnsi="Times New Roman"/>
                <w:i/>
                <w:sz w:val="24"/>
                <w:szCs w:val="24"/>
              </w:rPr>
              <w:t>КомБанк</w:t>
            </w:r>
            <w:proofErr w:type="spellEnd"/>
            <w:r w:rsidRPr="004934D1">
              <w:rPr>
                <w:rFonts w:ascii="Times New Roman" w:eastAsia="Times New Roman" w:hAnsi="Times New Roman"/>
                <w:i/>
                <w:sz w:val="24"/>
                <w:szCs w:val="24"/>
              </w:rPr>
              <w:t>»</w:t>
            </w:r>
          </w:p>
          <w:p w:rsidR="004934D1" w:rsidRPr="004934D1" w:rsidRDefault="004934D1" w:rsidP="004934D1">
            <w:pPr>
              <w:numPr>
                <w:ilvl w:val="0"/>
                <w:numId w:val="12"/>
              </w:numPr>
              <w:spacing w:before="1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Корреспондентский счет:</w:t>
            </w:r>
            <w:r w:rsidRPr="004934D1">
              <w:rPr>
                <w:rFonts w:ascii="Times New Roman" w:eastAsia="Times New Roman" w:hAnsi="Times New Roman"/>
                <w:sz w:val="24"/>
                <w:szCs w:val="24"/>
              </w:rPr>
              <w:t xml:space="preserve"> </w:t>
            </w:r>
            <w:r w:rsidRPr="004934D1">
              <w:rPr>
                <w:rFonts w:ascii="Times New Roman" w:hAnsi="Times New Roman" w:cs="Times New Roman"/>
                <w:i/>
                <w:sz w:val="24"/>
                <w:szCs w:val="24"/>
              </w:rPr>
              <w:t>301</w:t>
            </w:r>
            <w:r w:rsidRPr="004934D1">
              <w:rPr>
                <w:rFonts w:ascii="Times New Roman" w:hAnsi="Times New Roman"/>
                <w:i/>
                <w:sz w:val="24"/>
                <w:szCs w:val="24"/>
              </w:rPr>
              <w:t>000000</w:t>
            </w:r>
            <w:r w:rsidRPr="004934D1">
              <w:rPr>
                <w:rFonts w:ascii="Times New Roman" w:hAnsi="Times New Roman" w:cs="Times New Roman"/>
                <w:i/>
                <w:sz w:val="24"/>
                <w:szCs w:val="24"/>
              </w:rPr>
              <w:t>0000</w:t>
            </w:r>
            <w:r w:rsidRPr="004934D1">
              <w:rPr>
                <w:rFonts w:ascii="Times New Roman" w:hAnsi="Times New Roman"/>
                <w:i/>
                <w:sz w:val="24"/>
                <w:szCs w:val="24"/>
              </w:rPr>
              <w:t>00</w:t>
            </w:r>
            <w:r w:rsidRPr="004934D1">
              <w:rPr>
                <w:rFonts w:ascii="Times New Roman" w:hAnsi="Times New Roman" w:cs="Times New Roman"/>
                <w:i/>
                <w:sz w:val="24"/>
                <w:szCs w:val="24"/>
              </w:rPr>
              <w:t>00</w:t>
            </w:r>
            <w:r w:rsidRPr="004934D1">
              <w:rPr>
                <w:rFonts w:ascii="Times New Roman" w:hAnsi="Times New Roman"/>
                <w:i/>
                <w:sz w:val="24"/>
                <w:szCs w:val="24"/>
              </w:rPr>
              <w:t>000</w:t>
            </w:r>
          </w:p>
          <w:p w:rsidR="004934D1" w:rsidRPr="004934D1" w:rsidRDefault="004934D1" w:rsidP="004934D1">
            <w:pPr>
              <w:numPr>
                <w:ilvl w:val="0"/>
                <w:numId w:val="12"/>
              </w:numPr>
              <w:spacing w:before="1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БИК:</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56000000</w:t>
            </w:r>
          </w:p>
          <w:p w:rsidR="004934D1" w:rsidRPr="004934D1" w:rsidRDefault="004934D1" w:rsidP="004934D1">
            <w:pPr>
              <w:numPr>
                <w:ilvl w:val="0"/>
                <w:numId w:val="12"/>
              </w:numPr>
              <w:spacing w:before="300" w:after="100" w:afterAutospacing="1"/>
              <w:rPr>
                <w:rFonts w:ascii="Times New Roman" w:eastAsia="Times New Roman" w:hAnsi="Times New Roman"/>
                <w:i/>
                <w:sz w:val="24"/>
                <w:szCs w:val="24"/>
              </w:rPr>
            </w:pPr>
            <w:r w:rsidRPr="004934D1">
              <w:rPr>
                <w:rStyle w:val="pole1"/>
                <w:rFonts w:ascii="Times New Roman" w:eastAsia="Times New Roman" w:hAnsi="Times New Roman"/>
                <w:sz w:val="24"/>
                <w:szCs w:val="24"/>
              </w:rPr>
              <w:t>Подпись:</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Бланков (Бланков. В.В.)</w:t>
            </w:r>
          </w:p>
          <w:p w:rsidR="004934D1" w:rsidRPr="004934D1" w:rsidRDefault="004934D1" w:rsidP="004934D1">
            <w:pPr>
              <w:rPr>
                <w:rFonts w:ascii="Times New Roman" w:eastAsia="Times New Roman" w:hAnsi="Times New Roman"/>
                <w:sz w:val="24"/>
                <w:szCs w:val="24"/>
              </w:rPr>
            </w:pPr>
            <w:r w:rsidRPr="004934D1">
              <w:rPr>
                <w:rFonts w:ascii="Times New Roman" w:eastAsia="Times New Roman" w:hAnsi="Times New Roman"/>
                <w:b/>
                <w:bCs/>
                <w:sz w:val="24"/>
                <w:szCs w:val="24"/>
              </w:rPr>
              <w:t>Работник</w:t>
            </w:r>
            <w:r w:rsidRPr="004934D1">
              <w:rPr>
                <w:rFonts w:ascii="Times New Roman" w:eastAsia="Times New Roman" w:hAnsi="Times New Roman"/>
                <w:sz w:val="24"/>
                <w:szCs w:val="24"/>
              </w:rPr>
              <w:t xml:space="preserve"> </w:t>
            </w:r>
          </w:p>
          <w:p w:rsidR="004934D1" w:rsidRPr="004934D1" w:rsidRDefault="004934D1" w:rsidP="004934D1">
            <w:pPr>
              <w:pStyle w:val="a8"/>
              <w:numPr>
                <w:ilvl w:val="0"/>
                <w:numId w:val="13"/>
              </w:numPr>
              <w:spacing w:before="3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Адрес регистрации:</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г. Москва, ул. Ленина, д. 1, кв. 1</w:t>
            </w:r>
          </w:p>
          <w:p w:rsidR="004934D1" w:rsidRPr="004934D1" w:rsidRDefault="004934D1" w:rsidP="004934D1">
            <w:pPr>
              <w:pStyle w:val="a8"/>
              <w:numPr>
                <w:ilvl w:val="0"/>
                <w:numId w:val="13"/>
              </w:numPr>
              <w:spacing w:before="3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Почтовый адрес:</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г. Москва, ул. Ленина, д. 1, кв. 1</w:t>
            </w:r>
          </w:p>
          <w:p w:rsidR="004934D1" w:rsidRPr="004934D1" w:rsidRDefault="004934D1" w:rsidP="004934D1">
            <w:pPr>
              <w:numPr>
                <w:ilvl w:val="0"/>
                <w:numId w:val="13"/>
              </w:numPr>
              <w:spacing w:before="100" w:beforeAutospacing="1" w:after="100" w:afterAutospacing="1"/>
              <w:rPr>
                <w:rFonts w:ascii="Times New Roman" w:eastAsia="Times New Roman" w:hAnsi="Times New Roman"/>
                <w:sz w:val="24"/>
                <w:szCs w:val="24"/>
              </w:rPr>
            </w:pPr>
          </w:p>
          <w:p w:rsidR="004934D1" w:rsidRPr="004934D1" w:rsidRDefault="004934D1" w:rsidP="004934D1">
            <w:pPr>
              <w:numPr>
                <w:ilvl w:val="0"/>
                <w:numId w:val="13"/>
              </w:numPr>
              <w:spacing w:before="1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Телефон/факс:</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8-111-11-11-111</w:t>
            </w:r>
          </w:p>
          <w:p w:rsidR="004934D1" w:rsidRPr="004934D1" w:rsidRDefault="004934D1" w:rsidP="004934D1">
            <w:pPr>
              <w:numPr>
                <w:ilvl w:val="0"/>
                <w:numId w:val="13"/>
              </w:numPr>
              <w:spacing w:before="1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Паспорт серия, номер:</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паспорт серия, 2222 номер 111111</w:t>
            </w:r>
          </w:p>
          <w:p w:rsidR="004934D1" w:rsidRPr="004934D1" w:rsidRDefault="004934D1" w:rsidP="004934D1">
            <w:pPr>
              <w:numPr>
                <w:ilvl w:val="0"/>
                <w:numId w:val="13"/>
              </w:numPr>
              <w:spacing w:before="1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Кем выдан:</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УВД Южного района г. Москвы</w:t>
            </w:r>
          </w:p>
          <w:p w:rsidR="004934D1" w:rsidRPr="004934D1" w:rsidRDefault="004934D1" w:rsidP="004934D1">
            <w:pPr>
              <w:numPr>
                <w:ilvl w:val="0"/>
                <w:numId w:val="13"/>
              </w:numPr>
              <w:spacing w:before="100" w:beforeAutospacing="1"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Когда выдан:</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01.01.2049</w:t>
            </w:r>
          </w:p>
          <w:p w:rsidR="004934D1" w:rsidRPr="004934D1" w:rsidRDefault="004934D1" w:rsidP="004934D1">
            <w:pPr>
              <w:numPr>
                <w:ilvl w:val="0"/>
                <w:numId w:val="13"/>
              </w:numPr>
              <w:spacing w:before="300" w:after="100" w:afterAutospacing="1"/>
              <w:rPr>
                <w:rFonts w:ascii="Times New Roman" w:eastAsia="Times New Roman" w:hAnsi="Times New Roman"/>
                <w:sz w:val="24"/>
                <w:szCs w:val="24"/>
              </w:rPr>
            </w:pPr>
            <w:r w:rsidRPr="004934D1">
              <w:rPr>
                <w:rStyle w:val="pole1"/>
                <w:rFonts w:ascii="Times New Roman" w:eastAsia="Times New Roman" w:hAnsi="Times New Roman"/>
                <w:sz w:val="24"/>
                <w:szCs w:val="24"/>
              </w:rPr>
              <w:t>Подпись:</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Иванов (Иванов И</w:t>
            </w:r>
            <w:proofErr w:type="gramStart"/>
            <w:r w:rsidRPr="004934D1">
              <w:rPr>
                <w:rFonts w:ascii="Times New Roman" w:eastAsia="Times New Roman" w:hAnsi="Times New Roman"/>
                <w:i/>
                <w:sz w:val="24"/>
                <w:szCs w:val="24"/>
              </w:rPr>
              <w:t>.</w:t>
            </w:r>
            <w:proofErr w:type="gramEnd"/>
            <w:r w:rsidRPr="004934D1">
              <w:rPr>
                <w:rFonts w:ascii="Times New Roman" w:eastAsia="Times New Roman" w:hAnsi="Times New Roman"/>
                <w:i/>
                <w:sz w:val="24"/>
                <w:szCs w:val="24"/>
              </w:rPr>
              <w:t>И)</w:t>
            </w:r>
          </w:p>
          <w:p w:rsidR="007731B8" w:rsidRPr="004934D1" w:rsidRDefault="007731B8" w:rsidP="00E253A9">
            <w:pPr>
              <w:rPr>
                <w:rFonts w:ascii="Times New Roman" w:hAnsi="Times New Roman" w:cs="Times New Roman"/>
                <w:sz w:val="24"/>
                <w:szCs w:val="24"/>
              </w:rPr>
            </w:pP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731B8" w:rsidRPr="004934D1" w:rsidRDefault="007731B8" w:rsidP="00E253A9">
            <w:pPr>
              <w:rPr>
                <w:rFonts w:ascii="Times New Roman" w:hAnsi="Times New Roman" w:cs="Times New Roman"/>
                <w:sz w:val="24"/>
                <w:szCs w:val="24"/>
              </w:rPr>
            </w:pPr>
          </w:p>
        </w:tc>
      </w:tr>
    </w:tbl>
    <w:p w:rsidR="007731B8" w:rsidRPr="004934D1" w:rsidRDefault="007731B8" w:rsidP="00E253A9">
      <w:pPr>
        <w:rPr>
          <w:rFonts w:ascii="Times New Roman" w:hAnsi="Times New Roman" w:cs="Times New Roman"/>
          <w:sz w:val="24"/>
          <w:szCs w:val="24"/>
        </w:rPr>
      </w:pPr>
    </w:p>
    <w:sectPr w:rsidR="007731B8" w:rsidRPr="004934D1" w:rsidSect="00EB4C3A">
      <w:headerReference w:type="default" r:id="rId7"/>
      <w:footerReference w:type="default" r:id="rId8"/>
      <w:pgSz w:w="11906" w:h="16838"/>
      <w:pgMar w:top="1134" w:right="851"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B5" w:rsidRDefault="007905B5">
      <w:r>
        <w:separator/>
      </w:r>
    </w:p>
  </w:endnote>
  <w:endnote w:type="continuationSeparator" w:id="0">
    <w:p w:rsidR="007905B5" w:rsidRDefault="0079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B8" w:rsidRPr="00EB4C3A" w:rsidRDefault="00EB4C3A" w:rsidP="00EB4C3A">
    <w:pPr>
      <w:pStyle w:val="a5"/>
      <w:jc w:val="right"/>
    </w:pPr>
    <w:hyperlink r:id="rId1" w:history="1">
      <w:r>
        <w:rPr>
          <w:rStyle w:val="a7"/>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B5" w:rsidRDefault="007905B5">
      <w:r>
        <w:separator/>
      </w:r>
    </w:p>
  </w:footnote>
  <w:footnote w:type="continuationSeparator" w:id="0">
    <w:p w:rsidR="007905B5" w:rsidRDefault="00790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3A" w:rsidRDefault="00EB4C3A">
    <w:pPr>
      <w:pStyle w:val="a3"/>
      <w:jc w:val="center"/>
    </w:pPr>
    <w:r>
      <w:fldChar w:fldCharType="begin"/>
    </w:r>
    <w:r>
      <w:instrText>PAGE   \* MERGEFORMAT</w:instrText>
    </w:r>
    <w:r>
      <w:fldChar w:fldCharType="separate"/>
    </w:r>
    <w:r w:rsidR="004934D1">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796"/>
    <w:multiLevelType w:val="hybridMultilevel"/>
    <w:tmpl w:val="9E26A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A35683F"/>
    <w:multiLevelType w:val="multilevel"/>
    <w:tmpl w:val="27B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A4410A9"/>
    <w:multiLevelType w:val="hybridMultilevel"/>
    <w:tmpl w:val="CFC44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FE22614"/>
    <w:multiLevelType w:val="multilevel"/>
    <w:tmpl w:val="18A6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11"/>
  </w:num>
  <w:num w:numId="5">
    <w:abstractNumId w:val="8"/>
  </w:num>
  <w:num w:numId="6">
    <w:abstractNumId w:val="12"/>
  </w:num>
  <w:num w:numId="7">
    <w:abstractNumId w:val="2"/>
  </w:num>
  <w:num w:numId="8">
    <w:abstractNumId w:val="4"/>
  </w:num>
  <w:num w:numId="9">
    <w:abstractNumId w:val="1"/>
  </w:num>
  <w:num w:numId="10">
    <w:abstractNumId w:val="5"/>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B8"/>
    <w:rsid w:val="00066389"/>
    <w:rsid w:val="00302A44"/>
    <w:rsid w:val="003A027F"/>
    <w:rsid w:val="004934D1"/>
    <w:rsid w:val="007731B8"/>
    <w:rsid w:val="007905B5"/>
    <w:rsid w:val="009A2DA4"/>
    <w:rsid w:val="00E253A9"/>
    <w:rsid w:val="00EB4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24EFBF3-CC53-46A6-8BB5-9302E809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302A44"/>
    <w:pPr>
      <w:tabs>
        <w:tab w:val="center" w:pos="4677"/>
        <w:tab w:val="right" w:pos="9355"/>
      </w:tabs>
    </w:pPr>
  </w:style>
  <w:style w:type="character" w:customStyle="1" w:styleId="a4">
    <w:name w:val="Верхний колонтитул Знак"/>
    <w:basedOn w:val="a0"/>
    <w:link w:val="a3"/>
    <w:uiPriority w:val="99"/>
    <w:rsid w:val="00302A44"/>
  </w:style>
  <w:style w:type="paragraph" w:styleId="a5">
    <w:name w:val="footer"/>
    <w:basedOn w:val="a"/>
    <w:link w:val="a6"/>
    <w:uiPriority w:val="99"/>
    <w:unhideWhenUsed/>
    <w:rsid w:val="00302A44"/>
    <w:pPr>
      <w:tabs>
        <w:tab w:val="center" w:pos="4677"/>
        <w:tab w:val="right" w:pos="9355"/>
      </w:tabs>
    </w:pPr>
  </w:style>
  <w:style w:type="character" w:customStyle="1" w:styleId="a6">
    <w:name w:val="Нижний колонтитул Знак"/>
    <w:basedOn w:val="a0"/>
    <w:link w:val="a5"/>
    <w:uiPriority w:val="99"/>
    <w:rsid w:val="00302A44"/>
  </w:style>
  <w:style w:type="character" w:styleId="a7">
    <w:name w:val="Hyperlink"/>
    <w:uiPriority w:val="99"/>
    <w:unhideWhenUsed/>
    <w:rsid w:val="00EB4C3A"/>
    <w:rPr>
      <w:color w:val="0563C1"/>
      <w:u w:val="single"/>
    </w:rPr>
  </w:style>
  <w:style w:type="paragraph" w:styleId="a8">
    <w:name w:val="List Paragraph"/>
    <w:basedOn w:val="a"/>
    <w:uiPriority w:val="34"/>
    <w:qFormat/>
    <w:rsid w:val="00E253A9"/>
    <w:pPr>
      <w:ind w:left="720"/>
      <w:contextualSpacing/>
    </w:pPr>
  </w:style>
  <w:style w:type="character" w:customStyle="1" w:styleId="pole1">
    <w:name w:val="pole1"/>
    <w:rsid w:val="004934D1"/>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111 111</dc:creator>
  <cp:keywords/>
  <dc:description/>
  <cp:lastModifiedBy>User</cp:lastModifiedBy>
  <cp:revision>3</cp:revision>
  <cp:lastPrinted>2020-04-11T08:09:00Z</cp:lastPrinted>
  <dcterms:created xsi:type="dcterms:W3CDTF">2020-04-11T08:55:00Z</dcterms:created>
  <dcterms:modified xsi:type="dcterms:W3CDTF">2020-04-11T09:10:00Z</dcterms:modified>
  <cp:category/>
</cp:coreProperties>
</file>