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478" w:rsidRPr="006E5478" w:rsidRDefault="006E5478" w:rsidP="006E5478">
      <w:pPr>
        <w:pStyle w:val="a4"/>
        <w:outlineLvl w:val="0"/>
        <w:rPr>
          <w:sz w:val="24"/>
          <w:szCs w:val="24"/>
        </w:rPr>
      </w:pPr>
      <w:r w:rsidRPr="006E5478">
        <w:rPr>
          <w:sz w:val="24"/>
          <w:szCs w:val="24"/>
        </w:rPr>
        <w:fldChar w:fldCharType="begin"/>
      </w:r>
      <w:r w:rsidRPr="006E5478">
        <w:rPr>
          <w:sz w:val="24"/>
          <w:szCs w:val="24"/>
        </w:rPr>
        <w:instrText xml:space="preserve"> HYPERLINK "https://blankof.ru/dogovor/" </w:instrText>
      </w:r>
      <w:r w:rsidRPr="006E5478">
        <w:rPr>
          <w:sz w:val="24"/>
          <w:szCs w:val="24"/>
        </w:rPr>
      </w:r>
      <w:r w:rsidRPr="006E5478">
        <w:rPr>
          <w:sz w:val="24"/>
          <w:szCs w:val="24"/>
        </w:rPr>
        <w:fldChar w:fldCharType="separate"/>
      </w:r>
      <w:r w:rsidRPr="006E5478">
        <w:rPr>
          <w:rStyle w:val="ab"/>
          <w:color w:val="auto"/>
          <w:sz w:val="24"/>
          <w:szCs w:val="24"/>
          <w:u w:val="none"/>
        </w:rPr>
        <w:t>АГЕНТСКИЙ ДОГОВОР</w:t>
      </w:r>
      <w:r w:rsidRPr="006E5478">
        <w:rPr>
          <w:sz w:val="24"/>
          <w:szCs w:val="24"/>
        </w:rPr>
        <w:fldChar w:fldCharType="end"/>
      </w:r>
      <w:r w:rsidR="005B33E9" w:rsidRPr="006E5478">
        <w:rPr>
          <w:sz w:val="24"/>
          <w:szCs w:val="24"/>
        </w:rPr>
        <w:t xml:space="preserve"> </w:t>
      </w:r>
    </w:p>
    <w:p w:rsidR="00A650C1" w:rsidRPr="006E5478" w:rsidRDefault="006E5478" w:rsidP="006E5478">
      <w:pPr>
        <w:pStyle w:val="a4"/>
        <w:jc w:val="left"/>
        <w:outlineLvl w:val="0"/>
        <w:rPr>
          <w:sz w:val="24"/>
          <w:szCs w:val="24"/>
        </w:rPr>
      </w:pPr>
      <w:r>
        <w:rPr>
          <w:bCs w:val="0"/>
          <w:sz w:val="24"/>
          <w:szCs w:val="24"/>
        </w:rPr>
        <w:t xml:space="preserve"> </w:t>
      </w:r>
      <w:r w:rsidR="00A650C1" w:rsidRPr="006E5478">
        <w:rPr>
          <w:bCs w:val="0"/>
          <w:sz w:val="24"/>
          <w:szCs w:val="24"/>
        </w:rPr>
        <w:t>г</w:t>
      </w:r>
      <w:r w:rsidR="005B33E9" w:rsidRPr="006E5478">
        <w:rPr>
          <w:bCs w:val="0"/>
          <w:sz w:val="24"/>
          <w:szCs w:val="24"/>
        </w:rPr>
        <w:t>.</w:t>
      </w:r>
      <w:r w:rsidR="00A650C1" w:rsidRPr="006E5478">
        <w:rPr>
          <w:bCs w:val="0"/>
          <w:sz w:val="24"/>
          <w:szCs w:val="24"/>
        </w:rPr>
        <w:t xml:space="preserve"> </w:t>
      </w:r>
      <w:r w:rsidR="005B33E9" w:rsidRPr="006E5478">
        <w:rPr>
          <w:bCs w:val="0"/>
          <w:sz w:val="24"/>
          <w:szCs w:val="24"/>
        </w:rPr>
        <w:t>________</w:t>
      </w:r>
      <w:r>
        <w:rPr>
          <w:bCs w:val="0"/>
          <w:sz w:val="24"/>
          <w:szCs w:val="24"/>
        </w:rPr>
        <w:t xml:space="preserve">                                                                                           </w:t>
      </w:r>
      <w:r w:rsidR="00C829CD" w:rsidRPr="006E5478">
        <w:rPr>
          <w:bCs w:val="0"/>
          <w:sz w:val="24"/>
          <w:szCs w:val="24"/>
        </w:rPr>
        <w:t>___ _______ 20</w:t>
      </w:r>
      <w:r w:rsidR="00EC7B5B" w:rsidRPr="006E5478">
        <w:rPr>
          <w:bCs w:val="0"/>
          <w:sz w:val="24"/>
          <w:szCs w:val="24"/>
        </w:rPr>
        <w:t>__</w:t>
      </w:r>
      <w:r w:rsidR="00C829CD" w:rsidRPr="006E5478">
        <w:rPr>
          <w:bCs w:val="0"/>
          <w:sz w:val="24"/>
          <w:szCs w:val="24"/>
        </w:rPr>
        <w:t xml:space="preserve"> </w:t>
      </w:r>
      <w:r w:rsidR="00A650C1" w:rsidRPr="006E5478">
        <w:rPr>
          <w:bCs w:val="0"/>
          <w:sz w:val="24"/>
          <w:szCs w:val="24"/>
        </w:rPr>
        <w:t>года</w:t>
      </w:r>
    </w:p>
    <w:p w:rsidR="00A650C1" w:rsidRPr="006E5478" w:rsidRDefault="00A650C1">
      <w:pPr>
        <w:jc w:val="both"/>
        <w:rPr>
          <w:sz w:val="24"/>
          <w:szCs w:val="24"/>
        </w:rPr>
      </w:pPr>
      <w:bookmarkStart w:id="0" w:name="_GoBack"/>
      <w:bookmarkEnd w:id="0"/>
    </w:p>
    <w:p w:rsidR="00A650C1" w:rsidRPr="006E5478" w:rsidRDefault="00A650C1">
      <w:pPr>
        <w:ind w:firstLine="900"/>
        <w:jc w:val="both"/>
        <w:rPr>
          <w:b/>
          <w:bCs/>
          <w:sz w:val="24"/>
          <w:szCs w:val="24"/>
        </w:rPr>
      </w:pPr>
    </w:p>
    <w:p w:rsidR="00A650C1" w:rsidRPr="006E5478" w:rsidRDefault="00A650C1">
      <w:pPr>
        <w:ind w:firstLine="900"/>
        <w:jc w:val="both"/>
        <w:rPr>
          <w:b/>
          <w:bCs/>
          <w:sz w:val="24"/>
          <w:szCs w:val="24"/>
        </w:rPr>
      </w:pPr>
    </w:p>
    <w:p w:rsidR="006E5478" w:rsidRDefault="00A650C1">
      <w:pPr>
        <w:ind w:firstLine="900"/>
        <w:jc w:val="both"/>
        <w:rPr>
          <w:sz w:val="10"/>
          <w:szCs w:val="10"/>
        </w:rPr>
      </w:pPr>
      <w:r w:rsidRPr="006E5478">
        <w:rPr>
          <w:b/>
          <w:bCs/>
          <w:sz w:val="24"/>
          <w:szCs w:val="24"/>
        </w:rPr>
        <w:t xml:space="preserve">__________________________________, </w:t>
      </w:r>
      <w:r w:rsidRPr="006E5478">
        <w:rPr>
          <w:sz w:val="24"/>
          <w:szCs w:val="24"/>
        </w:rPr>
        <w:t xml:space="preserve">именуемое в дальнейшем </w:t>
      </w:r>
      <w:r w:rsidRPr="006E5478">
        <w:rPr>
          <w:b/>
          <w:bCs/>
          <w:sz w:val="24"/>
          <w:szCs w:val="24"/>
        </w:rPr>
        <w:t>Принципал</w:t>
      </w:r>
      <w:r w:rsidRPr="006E5478">
        <w:rPr>
          <w:sz w:val="24"/>
          <w:szCs w:val="24"/>
        </w:rPr>
        <w:t>, в</w:t>
      </w:r>
    </w:p>
    <w:p w:rsidR="006E5478" w:rsidRPr="006E5478" w:rsidRDefault="006E5478">
      <w:pPr>
        <w:ind w:firstLine="90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6E5478">
        <w:rPr>
          <w:sz w:val="16"/>
          <w:szCs w:val="16"/>
        </w:rPr>
        <w:t>(Название организации)</w:t>
      </w:r>
    </w:p>
    <w:p w:rsidR="006E5478" w:rsidRDefault="00A650C1" w:rsidP="006E5478">
      <w:pPr>
        <w:jc w:val="both"/>
        <w:rPr>
          <w:sz w:val="10"/>
          <w:szCs w:val="10"/>
        </w:rPr>
      </w:pPr>
      <w:r w:rsidRPr="006E5478">
        <w:rPr>
          <w:sz w:val="24"/>
          <w:szCs w:val="24"/>
        </w:rPr>
        <w:t>лице Генерального директора ___________________, дейс</w:t>
      </w:r>
      <w:r w:rsidR="006E5478">
        <w:rPr>
          <w:sz w:val="24"/>
          <w:szCs w:val="24"/>
        </w:rPr>
        <w:t xml:space="preserve">твующего на основании Устава, </w:t>
      </w:r>
    </w:p>
    <w:p w:rsidR="006E5478" w:rsidRPr="006E5478" w:rsidRDefault="006E5478" w:rsidP="006E5478">
      <w:pPr>
        <w:ind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Pr="006E5478">
        <w:rPr>
          <w:sz w:val="16"/>
          <w:szCs w:val="16"/>
        </w:rPr>
        <w:t>(Ф.И.О. руководителя)</w:t>
      </w:r>
    </w:p>
    <w:p w:rsidR="006E5478" w:rsidRDefault="006E5478" w:rsidP="006E5478">
      <w:pPr>
        <w:jc w:val="both"/>
        <w:rPr>
          <w:sz w:val="10"/>
          <w:szCs w:val="10"/>
        </w:rPr>
      </w:pPr>
      <w:r>
        <w:rPr>
          <w:sz w:val="24"/>
          <w:szCs w:val="24"/>
        </w:rPr>
        <w:t xml:space="preserve">с </w:t>
      </w:r>
      <w:r w:rsidR="00A650C1" w:rsidRPr="006E5478">
        <w:rPr>
          <w:sz w:val="24"/>
          <w:szCs w:val="24"/>
        </w:rPr>
        <w:t>одной стороны,</w:t>
      </w:r>
      <w:r>
        <w:rPr>
          <w:sz w:val="24"/>
          <w:szCs w:val="24"/>
        </w:rPr>
        <w:t xml:space="preserve"> </w:t>
      </w:r>
      <w:r w:rsidR="00A650C1" w:rsidRPr="006E5478">
        <w:rPr>
          <w:sz w:val="24"/>
          <w:szCs w:val="24"/>
        </w:rPr>
        <w:t xml:space="preserve">и </w:t>
      </w:r>
      <w:r w:rsidR="00A650C1" w:rsidRPr="006E5478">
        <w:rPr>
          <w:b/>
          <w:bCs/>
          <w:sz w:val="24"/>
          <w:szCs w:val="24"/>
        </w:rPr>
        <w:t>________________________</w:t>
      </w:r>
      <w:r>
        <w:rPr>
          <w:b/>
          <w:bCs/>
          <w:sz w:val="24"/>
          <w:szCs w:val="24"/>
        </w:rPr>
        <w:t>_________</w:t>
      </w:r>
      <w:r w:rsidR="00A650C1" w:rsidRPr="006E5478">
        <w:rPr>
          <w:b/>
          <w:bCs/>
          <w:sz w:val="24"/>
          <w:szCs w:val="24"/>
        </w:rPr>
        <w:t>_______________,</w:t>
      </w:r>
      <w:r w:rsidR="00A650C1" w:rsidRPr="006E5478">
        <w:rPr>
          <w:sz w:val="24"/>
          <w:szCs w:val="24"/>
        </w:rPr>
        <w:t xml:space="preserve"> именуемое в</w:t>
      </w:r>
    </w:p>
    <w:p w:rsidR="006E5478" w:rsidRPr="006E5478" w:rsidRDefault="006E5478" w:rsidP="006E5478">
      <w:pPr>
        <w:ind w:firstLine="90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</w:t>
      </w:r>
      <w:r w:rsidRPr="006E5478">
        <w:rPr>
          <w:sz w:val="16"/>
          <w:szCs w:val="16"/>
        </w:rPr>
        <w:t>(Название организации)</w:t>
      </w:r>
    </w:p>
    <w:p w:rsidR="006E5478" w:rsidRDefault="00A650C1" w:rsidP="006E5478">
      <w:pPr>
        <w:jc w:val="both"/>
        <w:rPr>
          <w:sz w:val="10"/>
          <w:szCs w:val="10"/>
        </w:rPr>
      </w:pPr>
      <w:r w:rsidRPr="006E5478">
        <w:rPr>
          <w:sz w:val="24"/>
          <w:szCs w:val="24"/>
        </w:rPr>
        <w:t xml:space="preserve">дальнейшем </w:t>
      </w:r>
      <w:r w:rsidRPr="006E5478">
        <w:rPr>
          <w:b/>
          <w:bCs/>
          <w:sz w:val="24"/>
          <w:szCs w:val="24"/>
        </w:rPr>
        <w:t xml:space="preserve">Агент, </w:t>
      </w:r>
      <w:r w:rsidRPr="006E5478">
        <w:rPr>
          <w:sz w:val="24"/>
          <w:szCs w:val="24"/>
        </w:rPr>
        <w:t>в лице Генерального директора ___________________, действующей</w:t>
      </w:r>
    </w:p>
    <w:p w:rsidR="006E5478" w:rsidRDefault="006E5478" w:rsidP="006E5478">
      <w:pPr>
        <w:jc w:val="both"/>
        <w:rPr>
          <w:sz w:val="10"/>
          <w:szCs w:val="1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6E5478">
        <w:rPr>
          <w:sz w:val="16"/>
          <w:szCs w:val="16"/>
        </w:rPr>
        <w:t>(Ф.И.О. руководителя)</w:t>
      </w:r>
    </w:p>
    <w:p w:rsidR="00A650C1" w:rsidRPr="006E5478" w:rsidRDefault="00A650C1" w:rsidP="006E5478">
      <w:pPr>
        <w:jc w:val="both"/>
        <w:rPr>
          <w:sz w:val="24"/>
          <w:szCs w:val="24"/>
        </w:rPr>
      </w:pPr>
      <w:r w:rsidRPr="006E5478">
        <w:rPr>
          <w:sz w:val="24"/>
          <w:szCs w:val="24"/>
        </w:rPr>
        <w:t xml:space="preserve">на основании Устава, при совместном наименовании именуемые </w:t>
      </w:r>
      <w:r w:rsidRPr="006E5478">
        <w:rPr>
          <w:b/>
          <w:bCs/>
          <w:sz w:val="24"/>
          <w:szCs w:val="24"/>
        </w:rPr>
        <w:t>«Стороны»</w:t>
      </w:r>
      <w:r w:rsidRPr="006E5478">
        <w:rPr>
          <w:sz w:val="24"/>
          <w:szCs w:val="24"/>
        </w:rPr>
        <w:t>, заключили настоящий договор о нижеследующем:</w:t>
      </w:r>
    </w:p>
    <w:p w:rsidR="00A650C1" w:rsidRPr="006E5478" w:rsidRDefault="00A650C1">
      <w:pPr>
        <w:jc w:val="both"/>
        <w:rPr>
          <w:sz w:val="24"/>
          <w:szCs w:val="24"/>
        </w:rPr>
      </w:pPr>
    </w:p>
    <w:p w:rsidR="00A650C1" w:rsidRPr="006E5478" w:rsidRDefault="00A650C1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6E5478">
        <w:rPr>
          <w:b/>
          <w:bCs/>
          <w:sz w:val="24"/>
          <w:szCs w:val="24"/>
        </w:rPr>
        <w:t>Предмет соглашения.</w:t>
      </w:r>
    </w:p>
    <w:p w:rsidR="00A650C1" w:rsidRPr="006E5478" w:rsidRDefault="00A650C1">
      <w:pPr>
        <w:ind w:firstLine="709"/>
        <w:jc w:val="both"/>
        <w:rPr>
          <w:sz w:val="24"/>
          <w:szCs w:val="24"/>
        </w:rPr>
      </w:pPr>
      <w:r w:rsidRPr="006E5478">
        <w:rPr>
          <w:sz w:val="24"/>
          <w:szCs w:val="24"/>
        </w:rPr>
        <w:t>1.1. В соответствии с условиями настоящего договора Агент обязуется по поручению Принципала за вознаграждение совершить от своего имени и за счет Принципала юридические и иные действия, заключить с третьими лицами сделки по закупке и/или реализации _____________ продукции (далее - Товар).</w:t>
      </w:r>
    </w:p>
    <w:p w:rsidR="00A650C1" w:rsidRPr="006E5478" w:rsidRDefault="00A650C1">
      <w:pPr>
        <w:ind w:firstLine="709"/>
        <w:jc w:val="both"/>
        <w:rPr>
          <w:sz w:val="24"/>
          <w:szCs w:val="24"/>
        </w:rPr>
      </w:pPr>
      <w:r w:rsidRPr="006E5478">
        <w:rPr>
          <w:sz w:val="24"/>
          <w:szCs w:val="24"/>
        </w:rPr>
        <w:t>Ассортимент, марка закупаемого и/или реализуемого Товара, объемы товарных потоков, цены, сроки закупки\реализации Товара, другие условия сделок согласовываются Сторонами дополнительно в поручениях Агенту.</w:t>
      </w:r>
    </w:p>
    <w:p w:rsidR="00A650C1" w:rsidRPr="006E5478" w:rsidRDefault="00A650C1">
      <w:pPr>
        <w:ind w:firstLine="720"/>
        <w:jc w:val="both"/>
        <w:rPr>
          <w:snapToGrid w:val="0"/>
          <w:sz w:val="24"/>
          <w:szCs w:val="24"/>
        </w:rPr>
      </w:pPr>
      <w:r w:rsidRPr="006E5478">
        <w:rPr>
          <w:snapToGrid w:val="0"/>
          <w:sz w:val="24"/>
          <w:szCs w:val="24"/>
        </w:rPr>
        <w:t>1.2. По договору, заключенному Агентом с третьими лицами от своего имени и за счет Принципала, приобретает права и становится обязанным Агент, хотя бы Принципал и был назван в таких договорах или вступил с третьими лицами в непосредственные отношения по исполнению договора.</w:t>
      </w:r>
    </w:p>
    <w:p w:rsidR="00A650C1" w:rsidRPr="006E5478" w:rsidRDefault="00A650C1">
      <w:pPr>
        <w:numPr>
          <w:ilvl w:val="0"/>
          <w:numId w:val="1"/>
        </w:numPr>
        <w:jc w:val="center"/>
        <w:rPr>
          <w:b/>
          <w:bCs/>
          <w:snapToGrid w:val="0"/>
          <w:sz w:val="24"/>
          <w:szCs w:val="24"/>
        </w:rPr>
      </w:pPr>
      <w:r w:rsidRPr="006E5478">
        <w:rPr>
          <w:b/>
          <w:bCs/>
          <w:snapToGrid w:val="0"/>
          <w:sz w:val="24"/>
          <w:szCs w:val="24"/>
        </w:rPr>
        <w:t>Обязанности сторон.</w:t>
      </w:r>
    </w:p>
    <w:p w:rsidR="00A650C1" w:rsidRPr="006E5478" w:rsidRDefault="00A650C1">
      <w:pPr>
        <w:ind w:firstLine="720"/>
        <w:jc w:val="both"/>
        <w:rPr>
          <w:snapToGrid w:val="0"/>
          <w:sz w:val="24"/>
          <w:szCs w:val="24"/>
        </w:rPr>
      </w:pPr>
      <w:r w:rsidRPr="006E5478">
        <w:rPr>
          <w:snapToGrid w:val="0"/>
          <w:sz w:val="24"/>
          <w:szCs w:val="24"/>
        </w:rPr>
        <w:t>2.1. В соответствии с предметом настоящего соглашения Агент обязан:</w:t>
      </w:r>
    </w:p>
    <w:p w:rsidR="00A650C1" w:rsidRPr="006E5478" w:rsidRDefault="00A650C1">
      <w:pPr>
        <w:ind w:firstLine="720"/>
        <w:jc w:val="both"/>
        <w:rPr>
          <w:snapToGrid w:val="0"/>
          <w:sz w:val="24"/>
          <w:szCs w:val="24"/>
        </w:rPr>
      </w:pPr>
      <w:r w:rsidRPr="006E5478">
        <w:rPr>
          <w:snapToGrid w:val="0"/>
          <w:sz w:val="24"/>
          <w:szCs w:val="24"/>
        </w:rPr>
        <w:t xml:space="preserve">2.1.1. охраняет коммерческие, финансовые и другие интересы Принципала; </w:t>
      </w:r>
    </w:p>
    <w:p w:rsidR="00A650C1" w:rsidRPr="006E5478" w:rsidRDefault="00A650C1">
      <w:pPr>
        <w:ind w:firstLine="720"/>
        <w:jc w:val="both"/>
        <w:rPr>
          <w:snapToGrid w:val="0"/>
          <w:sz w:val="24"/>
          <w:szCs w:val="24"/>
        </w:rPr>
      </w:pPr>
      <w:r w:rsidRPr="006E5478">
        <w:rPr>
          <w:snapToGrid w:val="0"/>
          <w:sz w:val="24"/>
          <w:szCs w:val="24"/>
        </w:rPr>
        <w:t>2.1.2. заключает от своего имени договоры на закупку/реализацию Товара;</w:t>
      </w:r>
    </w:p>
    <w:p w:rsidR="00A650C1" w:rsidRPr="006E5478" w:rsidRDefault="00A650C1">
      <w:pPr>
        <w:ind w:firstLine="720"/>
        <w:jc w:val="both"/>
        <w:rPr>
          <w:snapToGrid w:val="0"/>
          <w:sz w:val="24"/>
          <w:szCs w:val="24"/>
        </w:rPr>
      </w:pPr>
      <w:r w:rsidRPr="006E5478">
        <w:rPr>
          <w:snapToGrid w:val="0"/>
          <w:sz w:val="24"/>
          <w:szCs w:val="24"/>
        </w:rPr>
        <w:t>2.1.3. строго придерживается директив Принципала в отношении условий сделок и расчетов по ним;</w:t>
      </w:r>
    </w:p>
    <w:p w:rsidR="00A650C1" w:rsidRPr="006E5478" w:rsidRDefault="00A650C1">
      <w:pPr>
        <w:ind w:firstLine="720"/>
        <w:jc w:val="both"/>
        <w:rPr>
          <w:snapToGrid w:val="0"/>
          <w:sz w:val="24"/>
          <w:szCs w:val="24"/>
        </w:rPr>
      </w:pPr>
      <w:r w:rsidRPr="006E5478">
        <w:rPr>
          <w:snapToGrid w:val="0"/>
          <w:sz w:val="24"/>
          <w:szCs w:val="24"/>
        </w:rPr>
        <w:t xml:space="preserve">2.1.4. немедленно информировать Принципала об изменении условий сделок либо об обстоятельствах, влияющих на их исполнение. </w:t>
      </w:r>
    </w:p>
    <w:p w:rsidR="00A650C1" w:rsidRPr="006E5478" w:rsidRDefault="00A650C1">
      <w:pPr>
        <w:ind w:firstLine="720"/>
        <w:jc w:val="both"/>
        <w:rPr>
          <w:snapToGrid w:val="0"/>
          <w:sz w:val="24"/>
          <w:szCs w:val="24"/>
        </w:rPr>
      </w:pPr>
      <w:r w:rsidRPr="006E5478">
        <w:rPr>
          <w:snapToGrid w:val="0"/>
          <w:sz w:val="24"/>
          <w:szCs w:val="24"/>
        </w:rPr>
        <w:t>2.1.5.  обязуется не заключать с третьими лицами аналогичных Агентских договоров</w:t>
      </w:r>
      <w:r w:rsidRPr="006E5478">
        <w:rPr>
          <w:sz w:val="24"/>
          <w:szCs w:val="24"/>
        </w:rPr>
        <w:t>;</w:t>
      </w:r>
    </w:p>
    <w:p w:rsidR="00A650C1" w:rsidRPr="006E5478" w:rsidRDefault="00A650C1">
      <w:pPr>
        <w:ind w:firstLine="720"/>
        <w:jc w:val="both"/>
        <w:rPr>
          <w:sz w:val="24"/>
          <w:szCs w:val="24"/>
        </w:rPr>
      </w:pPr>
      <w:r w:rsidRPr="006E5478">
        <w:rPr>
          <w:sz w:val="24"/>
          <w:szCs w:val="24"/>
        </w:rPr>
        <w:t>2.1.6. предоставляет Принципалу отчеты об исполнении им настоящего Договора в сроки, согласованные сторонами, с приложением необходимых доказательств расходов, производимых им;</w:t>
      </w:r>
    </w:p>
    <w:p w:rsidR="00A650C1" w:rsidRPr="006E5478" w:rsidRDefault="00A650C1">
      <w:pPr>
        <w:ind w:firstLine="720"/>
        <w:jc w:val="both"/>
        <w:rPr>
          <w:sz w:val="24"/>
          <w:szCs w:val="24"/>
        </w:rPr>
      </w:pPr>
      <w:r w:rsidRPr="006E5478">
        <w:rPr>
          <w:sz w:val="24"/>
          <w:szCs w:val="24"/>
        </w:rPr>
        <w:t>2.1.7. оказывать содействие Принципалу в проведении переговоров с третьими лицами и участвовать в согласовании условий сделок.</w:t>
      </w:r>
    </w:p>
    <w:p w:rsidR="00A650C1" w:rsidRPr="006E5478" w:rsidRDefault="00A650C1">
      <w:pPr>
        <w:ind w:firstLine="720"/>
        <w:jc w:val="both"/>
        <w:rPr>
          <w:sz w:val="24"/>
          <w:szCs w:val="24"/>
        </w:rPr>
      </w:pPr>
    </w:p>
    <w:p w:rsidR="00A650C1" w:rsidRPr="006E5478" w:rsidRDefault="00A650C1">
      <w:pPr>
        <w:pStyle w:val="20"/>
        <w:rPr>
          <w:rFonts w:ascii="Times New Roman" w:hAnsi="Times New Roman" w:cs="Times New Roman"/>
          <w:sz w:val="24"/>
          <w:szCs w:val="24"/>
        </w:rPr>
      </w:pPr>
      <w:r w:rsidRPr="006E5478">
        <w:rPr>
          <w:rFonts w:ascii="Times New Roman" w:hAnsi="Times New Roman" w:cs="Times New Roman"/>
          <w:sz w:val="24"/>
          <w:szCs w:val="24"/>
        </w:rPr>
        <w:t>2.2. В соответствии с предметом настоящего соглашения Принципал обязан:</w:t>
      </w:r>
    </w:p>
    <w:p w:rsidR="00A650C1" w:rsidRPr="006E5478" w:rsidRDefault="00A650C1">
      <w:pPr>
        <w:ind w:firstLine="720"/>
        <w:jc w:val="both"/>
        <w:rPr>
          <w:sz w:val="24"/>
          <w:szCs w:val="24"/>
        </w:rPr>
      </w:pPr>
      <w:r w:rsidRPr="006E5478">
        <w:rPr>
          <w:sz w:val="24"/>
          <w:szCs w:val="24"/>
        </w:rPr>
        <w:t>2.2.1. четко и своевременно информировать Агента о своих требованиях, касающихся условий выполнения последним юридических и иных действий, условий заключения сделок, путем направления Поручений;</w:t>
      </w:r>
    </w:p>
    <w:p w:rsidR="00A650C1" w:rsidRPr="006E5478" w:rsidRDefault="00A650C1">
      <w:pPr>
        <w:ind w:firstLine="720"/>
        <w:jc w:val="both"/>
        <w:rPr>
          <w:sz w:val="24"/>
          <w:szCs w:val="24"/>
        </w:rPr>
      </w:pPr>
      <w:r w:rsidRPr="006E5478">
        <w:rPr>
          <w:sz w:val="24"/>
          <w:szCs w:val="24"/>
        </w:rPr>
        <w:t>2.2.2. немедленно давать Агенту указания по порядку выполнения сделок в случае изменения условий их исполнения или появления обстоятельств, влияющих на их исполнение;</w:t>
      </w:r>
    </w:p>
    <w:p w:rsidR="00A650C1" w:rsidRPr="006E5478" w:rsidRDefault="00A650C1">
      <w:pPr>
        <w:ind w:firstLine="720"/>
        <w:jc w:val="both"/>
        <w:rPr>
          <w:sz w:val="24"/>
          <w:szCs w:val="24"/>
        </w:rPr>
      </w:pPr>
      <w:r w:rsidRPr="006E5478">
        <w:rPr>
          <w:sz w:val="24"/>
          <w:szCs w:val="24"/>
        </w:rPr>
        <w:t>2.2.3. наделять Агента необходимыми средствами для закупки Товара;</w:t>
      </w:r>
    </w:p>
    <w:p w:rsidR="00A650C1" w:rsidRPr="006E5478" w:rsidRDefault="00A650C1">
      <w:pPr>
        <w:ind w:firstLine="720"/>
        <w:jc w:val="both"/>
        <w:rPr>
          <w:sz w:val="24"/>
          <w:szCs w:val="24"/>
        </w:rPr>
      </w:pPr>
      <w:r w:rsidRPr="006E5478">
        <w:rPr>
          <w:sz w:val="24"/>
          <w:szCs w:val="24"/>
        </w:rPr>
        <w:t>2.2.4. принимает представленные Агентом отчеты;</w:t>
      </w:r>
    </w:p>
    <w:p w:rsidR="00A650C1" w:rsidRPr="006E5478" w:rsidRDefault="00A650C1">
      <w:pPr>
        <w:ind w:firstLine="720"/>
        <w:jc w:val="both"/>
        <w:rPr>
          <w:sz w:val="24"/>
          <w:szCs w:val="24"/>
        </w:rPr>
      </w:pPr>
      <w:r w:rsidRPr="006E5478">
        <w:rPr>
          <w:sz w:val="24"/>
          <w:szCs w:val="24"/>
        </w:rPr>
        <w:lastRenderedPageBreak/>
        <w:t xml:space="preserve">2.2.5. своевременно и полностью выплатить Агенту вознаграждение, размер которого согласовывается Сторонами дополнительно, а также оплатить Агенту </w:t>
      </w:r>
      <w:proofErr w:type="gramStart"/>
      <w:r w:rsidRPr="006E5478">
        <w:rPr>
          <w:sz w:val="24"/>
          <w:szCs w:val="24"/>
        </w:rPr>
        <w:t>расходы,  понесенные</w:t>
      </w:r>
      <w:proofErr w:type="gramEnd"/>
      <w:r w:rsidRPr="006E5478">
        <w:rPr>
          <w:sz w:val="24"/>
          <w:szCs w:val="24"/>
        </w:rPr>
        <w:t xml:space="preserve"> последним в связи с исполнением поручений Принципала;</w:t>
      </w:r>
    </w:p>
    <w:p w:rsidR="00A650C1" w:rsidRPr="006E5478" w:rsidRDefault="00A650C1">
      <w:pPr>
        <w:ind w:firstLine="720"/>
        <w:jc w:val="both"/>
        <w:rPr>
          <w:sz w:val="24"/>
          <w:szCs w:val="24"/>
        </w:rPr>
      </w:pPr>
      <w:r w:rsidRPr="006E5478">
        <w:rPr>
          <w:sz w:val="24"/>
          <w:szCs w:val="24"/>
        </w:rPr>
        <w:t>2.2.6. передавать Агенту поручения о поиске определенного контрагента, совместно с Агентом изыскивать пути улучшения работы.</w:t>
      </w:r>
    </w:p>
    <w:p w:rsidR="00A650C1" w:rsidRPr="006E5478" w:rsidRDefault="00A650C1">
      <w:pPr>
        <w:jc w:val="center"/>
        <w:rPr>
          <w:b/>
          <w:bCs/>
          <w:sz w:val="24"/>
          <w:szCs w:val="24"/>
        </w:rPr>
      </w:pPr>
    </w:p>
    <w:p w:rsidR="00A650C1" w:rsidRPr="006E5478" w:rsidRDefault="00A650C1">
      <w:pPr>
        <w:jc w:val="center"/>
        <w:rPr>
          <w:b/>
          <w:bCs/>
          <w:sz w:val="24"/>
          <w:szCs w:val="24"/>
        </w:rPr>
      </w:pPr>
    </w:p>
    <w:p w:rsidR="00A650C1" w:rsidRPr="006E5478" w:rsidRDefault="00A650C1">
      <w:pPr>
        <w:jc w:val="center"/>
        <w:rPr>
          <w:b/>
          <w:bCs/>
          <w:sz w:val="24"/>
          <w:szCs w:val="24"/>
        </w:rPr>
      </w:pPr>
      <w:r w:rsidRPr="006E5478">
        <w:rPr>
          <w:b/>
          <w:bCs/>
          <w:sz w:val="24"/>
          <w:szCs w:val="24"/>
        </w:rPr>
        <w:t>3.Порядок выполнения работ.</w:t>
      </w:r>
    </w:p>
    <w:p w:rsidR="00A650C1" w:rsidRPr="006E5478" w:rsidRDefault="00A650C1">
      <w:pPr>
        <w:ind w:firstLine="720"/>
        <w:jc w:val="both"/>
        <w:rPr>
          <w:sz w:val="24"/>
          <w:szCs w:val="24"/>
        </w:rPr>
      </w:pPr>
      <w:r w:rsidRPr="006E5478">
        <w:rPr>
          <w:sz w:val="24"/>
          <w:szCs w:val="24"/>
        </w:rPr>
        <w:t>3.1.  Принципал направляет Агенту письменное поручение о заключении договора с третьими лицами на закупку либо реализацию Товара с указанием всех необходимых условий сделки, после чего Агент обязан немедленно начать работу по выполнению поручения Принципала.</w:t>
      </w:r>
    </w:p>
    <w:p w:rsidR="00A650C1" w:rsidRPr="006E5478" w:rsidRDefault="00A650C1">
      <w:pPr>
        <w:ind w:firstLine="720"/>
        <w:jc w:val="both"/>
        <w:rPr>
          <w:sz w:val="24"/>
          <w:szCs w:val="24"/>
        </w:rPr>
      </w:pPr>
      <w:r w:rsidRPr="006E5478">
        <w:rPr>
          <w:sz w:val="24"/>
          <w:szCs w:val="24"/>
        </w:rPr>
        <w:t xml:space="preserve">Поручение может быть дано Принципалом путем использования почтовой, телеграфной, телетайпной, телефонной, электронной, факсимильной и иной связи. </w:t>
      </w:r>
    </w:p>
    <w:p w:rsidR="00A650C1" w:rsidRPr="006E5478" w:rsidRDefault="00A650C1">
      <w:pPr>
        <w:ind w:firstLine="720"/>
        <w:jc w:val="both"/>
        <w:rPr>
          <w:sz w:val="24"/>
          <w:szCs w:val="24"/>
        </w:rPr>
      </w:pPr>
      <w:r w:rsidRPr="006E5478">
        <w:rPr>
          <w:sz w:val="24"/>
          <w:szCs w:val="24"/>
        </w:rPr>
        <w:t>3.2.  Выполнив поручение, Агент направляет Принципалу отчет о проделанной работе, с указанием всех условий и сумм закупленного/реализованного Товара, а также документы, подтверждающие произведенные расходы.</w:t>
      </w:r>
    </w:p>
    <w:p w:rsidR="00A650C1" w:rsidRPr="006E5478" w:rsidRDefault="00A650C1">
      <w:pPr>
        <w:ind w:firstLine="720"/>
        <w:jc w:val="both"/>
        <w:rPr>
          <w:sz w:val="24"/>
          <w:szCs w:val="24"/>
        </w:rPr>
      </w:pPr>
      <w:r w:rsidRPr="006E5478">
        <w:rPr>
          <w:sz w:val="24"/>
          <w:szCs w:val="24"/>
        </w:rPr>
        <w:t>3.3. Отчеты, Агента о проделанной работе составляются и направляются Принципалу в течении 10-ти календарных дней по итогам исполненного поручения либо до 10-го числа месяца, следующего за отчетным.</w:t>
      </w:r>
    </w:p>
    <w:p w:rsidR="00A650C1" w:rsidRPr="006E5478" w:rsidRDefault="00A650C1">
      <w:pPr>
        <w:ind w:firstLine="720"/>
        <w:jc w:val="both"/>
        <w:rPr>
          <w:sz w:val="24"/>
          <w:szCs w:val="24"/>
        </w:rPr>
      </w:pPr>
      <w:r w:rsidRPr="006E5478">
        <w:rPr>
          <w:sz w:val="24"/>
          <w:szCs w:val="24"/>
        </w:rPr>
        <w:t xml:space="preserve">3.4. При наличии возражений по отчетам Принципал сообщает о них </w:t>
      </w:r>
      <w:proofErr w:type="gramStart"/>
      <w:r w:rsidRPr="006E5478">
        <w:rPr>
          <w:sz w:val="24"/>
          <w:szCs w:val="24"/>
        </w:rPr>
        <w:t>Агенту  в</w:t>
      </w:r>
      <w:proofErr w:type="gramEnd"/>
      <w:r w:rsidRPr="006E5478">
        <w:rPr>
          <w:sz w:val="24"/>
          <w:szCs w:val="24"/>
        </w:rPr>
        <w:t xml:space="preserve"> течение 10 дней со дня получения отчета. При отсутствии возражений в указанный срок отчет считается принятым и одобренным Принципалом.</w:t>
      </w:r>
    </w:p>
    <w:p w:rsidR="00A650C1" w:rsidRPr="006E5478" w:rsidRDefault="00A650C1">
      <w:pPr>
        <w:pStyle w:val="20"/>
        <w:rPr>
          <w:rFonts w:ascii="Times New Roman" w:hAnsi="Times New Roman" w:cs="Times New Roman"/>
          <w:sz w:val="24"/>
          <w:szCs w:val="24"/>
        </w:rPr>
      </w:pPr>
      <w:r w:rsidRPr="006E5478">
        <w:rPr>
          <w:rFonts w:ascii="Times New Roman" w:hAnsi="Times New Roman" w:cs="Times New Roman"/>
          <w:sz w:val="24"/>
          <w:szCs w:val="24"/>
        </w:rPr>
        <w:t>3.5. Поручение Принципала и Отчет Агента являются неотъемлемой частью настоящего Договора.</w:t>
      </w:r>
    </w:p>
    <w:p w:rsidR="00A650C1" w:rsidRPr="006E5478" w:rsidRDefault="00A650C1">
      <w:pPr>
        <w:ind w:firstLine="720"/>
        <w:jc w:val="center"/>
        <w:rPr>
          <w:b/>
          <w:bCs/>
          <w:sz w:val="24"/>
          <w:szCs w:val="24"/>
        </w:rPr>
      </w:pPr>
    </w:p>
    <w:p w:rsidR="00A650C1" w:rsidRPr="006E5478" w:rsidRDefault="00A650C1">
      <w:pPr>
        <w:ind w:firstLine="720"/>
        <w:jc w:val="center"/>
        <w:rPr>
          <w:b/>
          <w:bCs/>
          <w:sz w:val="24"/>
          <w:szCs w:val="24"/>
        </w:rPr>
      </w:pPr>
      <w:r w:rsidRPr="006E5478">
        <w:rPr>
          <w:b/>
          <w:bCs/>
          <w:sz w:val="24"/>
          <w:szCs w:val="24"/>
        </w:rPr>
        <w:t>4. Порядок расчетов.</w:t>
      </w:r>
    </w:p>
    <w:p w:rsidR="00A650C1" w:rsidRPr="006E5478" w:rsidRDefault="00A650C1">
      <w:pPr>
        <w:pStyle w:val="20"/>
        <w:rPr>
          <w:rFonts w:ascii="Times New Roman" w:hAnsi="Times New Roman" w:cs="Times New Roman"/>
          <w:sz w:val="24"/>
          <w:szCs w:val="24"/>
        </w:rPr>
      </w:pPr>
      <w:r w:rsidRPr="006E5478">
        <w:rPr>
          <w:rFonts w:ascii="Times New Roman" w:hAnsi="Times New Roman" w:cs="Times New Roman"/>
          <w:sz w:val="24"/>
          <w:szCs w:val="24"/>
        </w:rPr>
        <w:t xml:space="preserve">4.1. Вознаграждение Агента выплачивается по итогам утверждения Принципалом отчета об исполнении поручения. </w:t>
      </w:r>
    </w:p>
    <w:p w:rsidR="00A650C1" w:rsidRPr="006E5478" w:rsidRDefault="00A650C1">
      <w:pPr>
        <w:pStyle w:val="20"/>
        <w:rPr>
          <w:rFonts w:ascii="Times New Roman" w:hAnsi="Times New Roman" w:cs="Times New Roman"/>
          <w:sz w:val="24"/>
          <w:szCs w:val="24"/>
        </w:rPr>
      </w:pPr>
      <w:r w:rsidRPr="006E5478">
        <w:rPr>
          <w:rFonts w:ascii="Times New Roman" w:hAnsi="Times New Roman" w:cs="Times New Roman"/>
          <w:sz w:val="24"/>
          <w:szCs w:val="24"/>
        </w:rPr>
        <w:t xml:space="preserve">Размер вознаграждения согласовывается сторонами дополнительно, путем направления Агенту отдельного поручения Принципала и (или) заключения дополнительного соглашения к настоящему Договору о порядке и условиях (размере) </w:t>
      </w:r>
      <w:r w:rsidR="007E05A2" w:rsidRPr="006E5478">
        <w:rPr>
          <w:rFonts w:ascii="Times New Roman" w:hAnsi="Times New Roman" w:cs="Times New Roman"/>
          <w:sz w:val="24"/>
          <w:szCs w:val="24"/>
        </w:rPr>
        <w:t>агентского вознаграждения, либо</w:t>
      </w:r>
      <w:r w:rsidRPr="006E5478">
        <w:rPr>
          <w:rFonts w:ascii="Times New Roman" w:hAnsi="Times New Roman" w:cs="Times New Roman"/>
          <w:sz w:val="24"/>
          <w:szCs w:val="24"/>
        </w:rPr>
        <w:t>, при отсутствии возражения Агента, устанавливается Принципалом и сообщается Агенту в основном поручении.</w:t>
      </w:r>
    </w:p>
    <w:p w:rsidR="00A650C1" w:rsidRPr="006E5478" w:rsidRDefault="00A650C1">
      <w:pPr>
        <w:pStyle w:val="20"/>
        <w:rPr>
          <w:rFonts w:ascii="Times New Roman" w:hAnsi="Times New Roman" w:cs="Times New Roman"/>
          <w:sz w:val="24"/>
          <w:szCs w:val="24"/>
        </w:rPr>
      </w:pPr>
      <w:r w:rsidRPr="006E5478">
        <w:rPr>
          <w:rFonts w:ascii="Times New Roman" w:hAnsi="Times New Roman" w:cs="Times New Roman"/>
          <w:sz w:val="24"/>
          <w:szCs w:val="24"/>
        </w:rPr>
        <w:t>Расчеты с Агентом могут производиться как в денежной форме, так и путем передачи ценных бумаг, векселей.</w:t>
      </w:r>
    </w:p>
    <w:p w:rsidR="00A650C1" w:rsidRPr="006E5478" w:rsidRDefault="00A650C1">
      <w:pPr>
        <w:ind w:firstLine="720"/>
        <w:jc w:val="both"/>
        <w:rPr>
          <w:sz w:val="24"/>
          <w:szCs w:val="24"/>
        </w:rPr>
      </w:pPr>
      <w:r w:rsidRPr="006E5478">
        <w:rPr>
          <w:sz w:val="24"/>
          <w:szCs w:val="24"/>
        </w:rPr>
        <w:t xml:space="preserve">4.2. Право на получение (выплату) вознаграждения </w:t>
      </w:r>
      <w:proofErr w:type="gramStart"/>
      <w:r w:rsidRPr="006E5478">
        <w:rPr>
          <w:sz w:val="24"/>
          <w:szCs w:val="24"/>
        </w:rPr>
        <w:t>по итога</w:t>
      </w:r>
      <w:proofErr w:type="gramEnd"/>
      <w:r w:rsidR="007E05A2" w:rsidRPr="006E5478">
        <w:rPr>
          <w:sz w:val="24"/>
          <w:szCs w:val="24"/>
        </w:rPr>
        <w:t xml:space="preserve"> </w:t>
      </w:r>
      <w:r w:rsidRPr="006E5478">
        <w:rPr>
          <w:sz w:val="24"/>
          <w:szCs w:val="24"/>
        </w:rPr>
        <w:t xml:space="preserve">и выполненного поручения возникает у Агента после утверждения отчета Принципалом в сроки, согласованные Сторонами. </w:t>
      </w:r>
    </w:p>
    <w:p w:rsidR="00A650C1" w:rsidRPr="006E5478" w:rsidRDefault="00A650C1">
      <w:pPr>
        <w:ind w:firstLine="709"/>
        <w:jc w:val="both"/>
        <w:rPr>
          <w:sz w:val="24"/>
          <w:szCs w:val="24"/>
        </w:rPr>
      </w:pPr>
      <w:r w:rsidRPr="006E5478">
        <w:rPr>
          <w:sz w:val="24"/>
          <w:szCs w:val="24"/>
        </w:rPr>
        <w:t xml:space="preserve">4.3. Принципал обязуется возместить Агенту все необходимые расходы по организации транспортировки Товара железнодорожным и иным транспортом, по организации хранения Товара, а также иные расходы, понесенные Агентом при выполнении поручения Принципала. </w:t>
      </w:r>
    </w:p>
    <w:p w:rsidR="00A650C1" w:rsidRPr="006E5478" w:rsidRDefault="00A650C1">
      <w:pPr>
        <w:ind w:firstLine="720"/>
        <w:jc w:val="both"/>
        <w:rPr>
          <w:sz w:val="24"/>
          <w:szCs w:val="24"/>
        </w:rPr>
      </w:pPr>
    </w:p>
    <w:p w:rsidR="00A650C1" w:rsidRPr="006E5478" w:rsidRDefault="00A650C1">
      <w:pPr>
        <w:ind w:firstLine="720"/>
        <w:jc w:val="center"/>
        <w:rPr>
          <w:b/>
          <w:bCs/>
          <w:sz w:val="24"/>
          <w:szCs w:val="24"/>
        </w:rPr>
      </w:pPr>
      <w:r w:rsidRPr="006E5478">
        <w:rPr>
          <w:b/>
          <w:bCs/>
          <w:sz w:val="24"/>
          <w:szCs w:val="24"/>
        </w:rPr>
        <w:t>5. Ответственность сторон.</w:t>
      </w:r>
    </w:p>
    <w:p w:rsidR="00A650C1" w:rsidRPr="006E5478" w:rsidRDefault="00A650C1">
      <w:pPr>
        <w:pStyle w:val="20"/>
        <w:rPr>
          <w:rFonts w:ascii="Times New Roman" w:hAnsi="Times New Roman" w:cs="Times New Roman"/>
          <w:sz w:val="24"/>
          <w:szCs w:val="24"/>
        </w:rPr>
      </w:pPr>
      <w:r w:rsidRPr="006E5478">
        <w:rPr>
          <w:rFonts w:ascii="Times New Roman" w:hAnsi="Times New Roman" w:cs="Times New Roman"/>
          <w:sz w:val="24"/>
          <w:szCs w:val="24"/>
        </w:rPr>
        <w:t>5.1. Сторона, нарушившая свои обязательства по настоящему договору должна без промедления устранить нарушения или принять меры к устранению последствий. В случае невыполнения обязанностей Стороны несут имущественную ответственность.</w:t>
      </w:r>
    </w:p>
    <w:p w:rsidR="00A650C1" w:rsidRPr="006E5478" w:rsidRDefault="00A650C1">
      <w:pPr>
        <w:ind w:firstLine="720"/>
        <w:jc w:val="both"/>
        <w:rPr>
          <w:sz w:val="24"/>
          <w:szCs w:val="24"/>
        </w:rPr>
      </w:pPr>
      <w:r w:rsidRPr="006E5478">
        <w:rPr>
          <w:sz w:val="24"/>
          <w:szCs w:val="24"/>
        </w:rPr>
        <w:t>5.2. При возникновении убытков вследствие ненадлежащего исполнения данного соглашения виновная сторона несет ответственность в размере нестоящего ущерба.</w:t>
      </w:r>
    </w:p>
    <w:p w:rsidR="00A650C1" w:rsidRPr="006E5478" w:rsidRDefault="00A650C1">
      <w:pPr>
        <w:ind w:firstLine="720"/>
        <w:jc w:val="both"/>
        <w:rPr>
          <w:sz w:val="24"/>
          <w:szCs w:val="24"/>
        </w:rPr>
      </w:pPr>
      <w:r w:rsidRPr="006E5478">
        <w:rPr>
          <w:sz w:val="24"/>
          <w:szCs w:val="24"/>
        </w:rPr>
        <w:t>5.3. Все споры по настоящему соглашению решаются путем переговоров.</w:t>
      </w:r>
    </w:p>
    <w:p w:rsidR="00A650C1" w:rsidRPr="006E5478" w:rsidRDefault="00A650C1">
      <w:pPr>
        <w:ind w:firstLine="720"/>
        <w:jc w:val="both"/>
        <w:rPr>
          <w:sz w:val="24"/>
          <w:szCs w:val="24"/>
        </w:rPr>
      </w:pPr>
      <w:r w:rsidRPr="006E5478">
        <w:rPr>
          <w:sz w:val="24"/>
          <w:szCs w:val="24"/>
        </w:rPr>
        <w:lastRenderedPageBreak/>
        <w:t xml:space="preserve">5.4. В случае невозможности урегулирования возможных споров по настоящему соглашению или в связи с ним путем переговоров такие споры будут рассмотрены в Арбитражном суде </w:t>
      </w:r>
      <w:r w:rsidR="00EC7B5B" w:rsidRPr="006E5478">
        <w:rPr>
          <w:sz w:val="24"/>
          <w:szCs w:val="24"/>
        </w:rPr>
        <w:t>_____________________</w:t>
      </w:r>
      <w:r w:rsidRPr="006E5478">
        <w:rPr>
          <w:sz w:val="24"/>
          <w:szCs w:val="24"/>
        </w:rPr>
        <w:t>.</w:t>
      </w:r>
    </w:p>
    <w:p w:rsidR="00A650C1" w:rsidRPr="006E5478" w:rsidRDefault="00A650C1">
      <w:pPr>
        <w:ind w:firstLine="720"/>
        <w:jc w:val="both"/>
        <w:rPr>
          <w:sz w:val="24"/>
          <w:szCs w:val="24"/>
        </w:rPr>
      </w:pPr>
    </w:p>
    <w:p w:rsidR="00A650C1" w:rsidRPr="006E5478" w:rsidRDefault="00A650C1">
      <w:pPr>
        <w:ind w:firstLine="720"/>
        <w:jc w:val="center"/>
        <w:rPr>
          <w:b/>
          <w:bCs/>
          <w:sz w:val="24"/>
          <w:szCs w:val="24"/>
        </w:rPr>
      </w:pPr>
      <w:r w:rsidRPr="006E5478">
        <w:rPr>
          <w:b/>
          <w:bCs/>
          <w:sz w:val="24"/>
          <w:szCs w:val="24"/>
        </w:rPr>
        <w:t>6. Форс-мажор.</w:t>
      </w:r>
    </w:p>
    <w:p w:rsidR="00A650C1" w:rsidRPr="006E5478" w:rsidRDefault="00A650C1">
      <w:pPr>
        <w:pStyle w:val="20"/>
        <w:rPr>
          <w:rFonts w:ascii="Times New Roman" w:hAnsi="Times New Roman" w:cs="Times New Roman"/>
          <w:sz w:val="24"/>
          <w:szCs w:val="24"/>
        </w:rPr>
      </w:pPr>
      <w:r w:rsidRPr="006E5478">
        <w:rPr>
          <w:rFonts w:ascii="Times New Roman" w:hAnsi="Times New Roman" w:cs="Times New Roman"/>
          <w:sz w:val="24"/>
          <w:szCs w:val="24"/>
        </w:rPr>
        <w:t>6.1. При наступлении обстоятельств невозможности полного или частичного исполнения любой из Сторон обязательств по настоящему соглашению, а именно: пожара, стихийных бедствий, аварий, войны, военных операций любого характера, блокады, забастовки, запрета и ограничений на импортно-экспортные операции, распоряжений и запретов государственных органов или других, не зависящих от сторон обстоятельств, срок исполнения отодвигаются соразмерно времени, в течение которого будут действовать такие обстоятельства.</w:t>
      </w:r>
    </w:p>
    <w:p w:rsidR="00A650C1" w:rsidRPr="006E5478" w:rsidRDefault="00A650C1">
      <w:pPr>
        <w:pStyle w:val="31"/>
        <w:rPr>
          <w:rFonts w:ascii="Times New Roman" w:hAnsi="Times New Roman" w:cs="Times New Roman"/>
          <w:sz w:val="24"/>
          <w:szCs w:val="24"/>
        </w:rPr>
      </w:pPr>
      <w:r w:rsidRPr="006E5478">
        <w:rPr>
          <w:rFonts w:ascii="Times New Roman" w:hAnsi="Times New Roman" w:cs="Times New Roman"/>
          <w:sz w:val="24"/>
          <w:szCs w:val="24"/>
        </w:rPr>
        <w:t>6.2. Сторона, для которой создалась невозможность исполнения обязанностей по настоящему соглашению вследствие обстоятельств непреодолимой силы, должна не позднее 5 календарных дней по их наступлении, уведомить другую сторону о предполагаемом сроке действия и прекращении вышеуказанных обстоятельств.</w:t>
      </w:r>
    </w:p>
    <w:p w:rsidR="00A650C1" w:rsidRPr="006E5478" w:rsidRDefault="00A650C1">
      <w:pPr>
        <w:ind w:firstLine="720"/>
        <w:jc w:val="both"/>
        <w:rPr>
          <w:sz w:val="24"/>
          <w:szCs w:val="24"/>
        </w:rPr>
      </w:pPr>
    </w:p>
    <w:p w:rsidR="00A650C1" w:rsidRPr="006E5478" w:rsidRDefault="00A650C1">
      <w:pPr>
        <w:ind w:firstLine="720"/>
        <w:jc w:val="center"/>
        <w:rPr>
          <w:b/>
          <w:bCs/>
          <w:sz w:val="24"/>
          <w:szCs w:val="24"/>
        </w:rPr>
      </w:pPr>
      <w:r w:rsidRPr="006E5478">
        <w:rPr>
          <w:b/>
          <w:bCs/>
          <w:sz w:val="24"/>
          <w:szCs w:val="24"/>
        </w:rPr>
        <w:t>7. Заключительные положения.</w:t>
      </w:r>
    </w:p>
    <w:p w:rsidR="00A650C1" w:rsidRPr="006E5478" w:rsidRDefault="00A650C1">
      <w:pPr>
        <w:ind w:firstLine="720"/>
        <w:jc w:val="both"/>
        <w:rPr>
          <w:sz w:val="24"/>
          <w:szCs w:val="24"/>
        </w:rPr>
      </w:pPr>
      <w:r w:rsidRPr="006E5478">
        <w:rPr>
          <w:sz w:val="24"/>
          <w:szCs w:val="24"/>
        </w:rPr>
        <w:t>7.1. Настоящий договор вступает в силу с момента его подписания Сторонами и будет действовать до «_</w:t>
      </w:r>
      <w:proofErr w:type="gramStart"/>
      <w:r w:rsidRPr="006E5478">
        <w:rPr>
          <w:sz w:val="24"/>
          <w:szCs w:val="24"/>
        </w:rPr>
        <w:t>_»_</w:t>
      </w:r>
      <w:proofErr w:type="gramEnd"/>
      <w:r w:rsidRPr="006E5478">
        <w:rPr>
          <w:sz w:val="24"/>
          <w:szCs w:val="24"/>
        </w:rPr>
        <w:t xml:space="preserve">___________20__г. Срок его действия автоматически продлевается  на аналогичный срок при условии, что ни одна из сторон не уведомит другую об отказе от Договора за два месяца до даты прекращения его действия. </w:t>
      </w:r>
    </w:p>
    <w:p w:rsidR="00A650C1" w:rsidRPr="006E5478" w:rsidRDefault="00A650C1">
      <w:pPr>
        <w:ind w:firstLine="720"/>
        <w:jc w:val="both"/>
        <w:rPr>
          <w:sz w:val="24"/>
          <w:szCs w:val="24"/>
        </w:rPr>
      </w:pPr>
      <w:r w:rsidRPr="006E5478">
        <w:rPr>
          <w:sz w:val="24"/>
          <w:szCs w:val="24"/>
        </w:rPr>
        <w:t>7.2. Настоящий договор может быть расторгнут в 30-дневный срок после предоставления одной из сторон письменного извещения в случае неисполнения другой стороной своих обязательств по договору.</w:t>
      </w:r>
    </w:p>
    <w:p w:rsidR="00A650C1" w:rsidRPr="006E5478" w:rsidRDefault="00A650C1">
      <w:pPr>
        <w:ind w:firstLine="720"/>
        <w:jc w:val="both"/>
        <w:rPr>
          <w:sz w:val="24"/>
          <w:szCs w:val="24"/>
        </w:rPr>
      </w:pPr>
      <w:r w:rsidRPr="006E5478">
        <w:rPr>
          <w:sz w:val="24"/>
          <w:szCs w:val="24"/>
        </w:rPr>
        <w:t>7.3. Все приложения к настоящему договору являются его неотъемлемыми частями.</w:t>
      </w:r>
    </w:p>
    <w:p w:rsidR="00A650C1" w:rsidRPr="006E5478" w:rsidRDefault="00A650C1">
      <w:pPr>
        <w:ind w:firstLine="720"/>
        <w:jc w:val="both"/>
        <w:rPr>
          <w:sz w:val="24"/>
          <w:szCs w:val="24"/>
        </w:rPr>
      </w:pPr>
      <w:r w:rsidRPr="006E5478">
        <w:rPr>
          <w:sz w:val="24"/>
          <w:szCs w:val="24"/>
        </w:rPr>
        <w:t xml:space="preserve">7.4. Договор будет </w:t>
      </w:r>
      <w:proofErr w:type="gramStart"/>
      <w:r w:rsidRPr="006E5478">
        <w:rPr>
          <w:sz w:val="24"/>
          <w:szCs w:val="24"/>
        </w:rPr>
        <w:t>считаться  прекратившим</w:t>
      </w:r>
      <w:proofErr w:type="gramEnd"/>
      <w:r w:rsidRPr="006E5478">
        <w:rPr>
          <w:sz w:val="24"/>
          <w:szCs w:val="24"/>
        </w:rPr>
        <w:t xml:space="preserve"> свое действия после урегулирования всех расчетов между Принципалом и Агентом.</w:t>
      </w:r>
    </w:p>
    <w:p w:rsidR="00A650C1" w:rsidRPr="006E5478" w:rsidRDefault="00A650C1">
      <w:pPr>
        <w:pStyle w:val="31"/>
        <w:rPr>
          <w:rFonts w:ascii="Times New Roman" w:hAnsi="Times New Roman" w:cs="Times New Roman"/>
          <w:sz w:val="24"/>
          <w:szCs w:val="24"/>
        </w:rPr>
      </w:pPr>
      <w:r w:rsidRPr="006E5478">
        <w:rPr>
          <w:rFonts w:ascii="Times New Roman" w:hAnsi="Times New Roman" w:cs="Times New Roman"/>
          <w:sz w:val="24"/>
          <w:szCs w:val="24"/>
        </w:rPr>
        <w:t>7.5. Настоящий договор составлен на русском языке, в двух экземплярах, по одному экземпляру для каждой из сторон.</w:t>
      </w:r>
    </w:p>
    <w:p w:rsidR="00EC7B5B" w:rsidRPr="006E5478" w:rsidRDefault="00EC7B5B" w:rsidP="00EC7B5B">
      <w:pPr>
        <w:pStyle w:val="31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650C1" w:rsidRPr="006E5478" w:rsidRDefault="00A650C1" w:rsidP="006E5478">
      <w:pPr>
        <w:ind w:firstLine="720"/>
        <w:jc w:val="center"/>
        <w:outlineLvl w:val="0"/>
        <w:rPr>
          <w:b/>
          <w:bCs/>
          <w:sz w:val="24"/>
          <w:szCs w:val="24"/>
        </w:rPr>
      </w:pPr>
      <w:r w:rsidRPr="006E5478">
        <w:rPr>
          <w:b/>
          <w:bCs/>
          <w:sz w:val="24"/>
          <w:szCs w:val="24"/>
        </w:rPr>
        <w:t>Реквизиты и подписи сторон:</w:t>
      </w:r>
    </w:p>
    <w:p w:rsidR="00EC7B5B" w:rsidRPr="006E5478" w:rsidRDefault="00EC7B5B" w:rsidP="00EC7B5B">
      <w:pPr>
        <w:jc w:val="both"/>
        <w:outlineLvl w:val="0"/>
        <w:rPr>
          <w:b/>
          <w:bCs/>
          <w:sz w:val="24"/>
          <w:szCs w:val="24"/>
        </w:rPr>
      </w:pPr>
    </w:p>
    <w:tbl>
      <w:tblPr>
        <w:tblW w:w="1031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070"/>
        <w:gridCol w:w="5244"/>
      </w:tblGrid>
      <w:tr w:rsidR="00A650C1" w:rsidRPr="006E5478" w:rsidTr="006E5478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650C1" w:rsidRPr="006E5478" w:rsidRDefault="00A650C1" w:rsidP="00EC7B5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Принципал: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650C1" w:rsidRPr="006E5478" w:rsidRDefault="00A650C1" w:rsidP="00EC7B5B">
            <w:pPr>
              <w:pStyle w:val="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Агент:</w:t>
            </w:r>
          </w:p>
        </w:tc>
      </w:tr>
      <w:tr w:rsidR="00A650C1" w:rsidRPr="006E5478" w:rsidTr="006E5478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650C1" w:rsidRPr="006E5478" w:rsidRDefault="00A650C1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650C1" w:rsidRPr="006E5478" w:rsidRDefault="00A650C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650C1" w:rsidRPr="006E5478" w:rsidTr="006E5478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650C1" w:rsidRPr="006E5478" w:rsidRDefault="00A650C1">
            <w:pPr>
              <w:rPr>
                <w:b/>
                <w:bCs/>
                <w:sz w:val="24"/>
                <w:szCs w:val="24"/>
              </w:rPr>
            </w:pPr>
            <w:r w:rsidRPr="006E5478">
              <w:rPr>
                <w:b/>
                <w:bCs/>
                <w:sz w:val="24"/>
                <w:szCs w:val="24"/>
              </w:rPr>
              <w:t>Генеральный директор</w:t>
            </w:r>
          </w:p>
          <w:p w:rsidR="00A650C1" w:rsidRPr="006E5478" w:rsidRDefault="00A650C1">
            <w:pPr>
              <w:rPr>
                <w:b/>
                <w:bCs/>
                <w:sz w:val="24"/>
                <w:szCs w:val="24"/>
              </w:rPr>
            </w:pPr>
          </w:p>
          <w:p w:rsidR="00A650C1" w:rsidRPr="006E5478" w:rsidRDefault="00A650C1">
            <w:pPr>
              <w:rPr>
                <w:b/>
                <w:bCs/>
                <w:sz w:val="24"/>
                <w:szCs w:val="24"/>
              </w:rPr>
            </w:pPr>
            <w:r w:rsidRPr="006E5478">
              <w:rPr>
                <w:b/>
                <w:bCs/>
                <w:sz w:val="24"/>
                <w:szCs w:val="24"/>
              </w:rPr>
              <w:t xml:space="preserve">________________________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650C1" w:rsidRPr="006E5478" w:rsidRDefault="00A650C1">
            <w:pPr>
              <w:rPr>
                <w:b/>
                <w:bCs/>
                <w:sz w:val="24"/>
                <w:szCs w:val="24"/>
              </w:rPr>
            </w:pPr>
            <w:r w:rsidRPr="006E5478">
              <w:rPr>
                <w:b/>
                <w:bCs/>
                <w:sz w:val="24"/>
                <w:szCs w:val="24"/>
              </w:rPr>
              <w:t xml:space="preserve"> Генеральный директор</w:t>
            </w:r>
          </w:p>
          <w:p w:rsidR="00A650C1" w:rsidRPr="006E5478" w:rsidRDefault="00A650C1">
            <w:pPr>
              <w:rPr>
                <w:b/>
                <w:bCs/>
                <w:sz w:val="24"/>
                <w:szCs w:val="24"/>
              </w:rPr>
            </w:pPr>
          </w:p>
          <w:p w:rsidR="00A650C1" w:rsidRPr="006E5478" w:rsidRDefault="00A650C1">
            <w:pPr>
              <w:rPr>
                <w:b/>
                <w:bCs/>
                <w:sz w:val="24"/>
                <w:szCs w:val="24"/>
              </w:rPr>
            </w:pPr>
            <w:r w:rsidRPr="006E5478">
              <w:rPr>
                <w:b/>
                <w:bCs/>
                <w:sz w:val="24"/>
                <w:szCs w:val="24"/>
              </w:rPr>
              <w:t>_________________________</w:t>
            </w:r>
          </w:p>
        </w:tc>
      </w:tr>
      <w:tr w:rsidR="00A650C1" w:rsidRPr="006E5478" w:rsidTr="006E5478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650C1" w:rsidRPr="006E5478" w:rsidRDefault="00A650C1">
            <w:pPr>
              <w:rPr>
                <w:b/>
                <w:bCs/>
                <w:sz w:val="24"/>
                <w:szCs w:val="24"/>
              </w:rPr>
            </w:pPr>
            <w:r w:rsidRPr="006E5478">
              <w:rPr>
                <w:b/>
                <w:bCs/>
                <w:sz w:val="24"/>
                <w:szCs w:val="24"/>
              </w:rPr>
              <w:t xml:space="preserve">              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650C1" w:rsidRPr="006E5478" w:rsidRDefault="00A650C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650C1" w:rsidRPr="006E5478" w:rsidRDefault="00A650C1">
      <w:pPr>
        <w:ind w:firstLine="720"/>
        <w:jc w:val="center"/>
        <w:rPr>
          <w:b/>
          <w:bCs/>
          <w:sz w:val="24"/>
          <w:szCs w:val="24"/>
        </w:rPr>
      </w:pPr>
    </w:p>
    <w:sectPr w:rsidR="00A650C1" w:rsidRPr="006E5478" w:rsidSect="006E5478">
      <w:headerReference w:type="default" r:id="rId7"/>
      <w:footerReference w:type="default" r:id="rId8"/>
      <w:pgSz w:w="11906" w:h="16838"/>
      <w:pgMar w:top="1134" w:right="851" w:bottom="1134" w:left="1701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4A7" w:rsidRDefault="002414A7">
      <w:r>
        <w:separator/>
      </w:r>
    </w:p>
  </w:endnote>
  <w:endnote w:type="continuationSeparator" w:id="0">
    <w:p w:rsidR="002414A7" w:rsidRDefault="0024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478" w:rsidRDefault="006E5478" w:rsidP="006E5478">
    <w:pPr>
      <w:pStyle w:val="ae"/>
      <w:spacing w:before="0" w:beforeAutospacing="0" w:after="0" w:afterAutospacing="0"/>
      <w:jc w:val="right"/>
    </w:pPr>
    <w:hyperlink r:id="rId1" w:history="1">
      <w:r>
        <w:rPr>
          <w:rStyle w:val="ab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4A7" w:rsidRDefault="002414A7">
      <w:r>
        <w:separator/>
      </w:r>
    </w:p>
  </w:footnote>
  <w:footnote w:type="continuationSeparator" w:id="0">
    <w:p w:rsidR="002414A7" w:rsidRDefault="00241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478" w:rsidRDefault="006E547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91FB9">
      <w:rPr>
        <w:noProof/>
      </w:rPr>
      <w:t>3</w:t>
    </w:r>
    <w:r>
      <w:fldChar w:fldCharType="end"/>
    </w:r>
  </w:p>
  <w:p w:rsidR="006E5478" w:rsidRDefault="006E547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6D4D"/>
    <w:multiLevelType w:val="singleLevel"/>
    <w:tmpl w:val="0122F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" w15:restartNumberingAfterBreak="0">
    <w:nsid w:val="0D731BC8"/>
    <w:multiLevelType w:val="singleLevel"/>
    <w:tmpl w:val="0122F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" w15:restartNumberingAfterBreak="0">
    <w:nsid w:val="23CE55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2FAF79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4CA0FC1"/>
    <w:multiLevelType w:val="singleLevel"/>
    <w:tmpl w:val="0122F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5" w15:restartNumberingAfterBreak="0">
    <w:nsid w:val="59F4223D"/>
    <w:multiLevelType w:val="singleLevel"/>
    <w:tmpl w:val="5306627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 w15:restartNumberingAfterBreak="0">
    <w:nsid w:val="5BD83D17"/>
    <w:multiLevelType w:val="multilevel"/>
    <w:tmpl w:val="CDB0647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0"/>
        </w:tabs>
        <w:ind w:left="327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90"/>
        </w:tabs>
        <w:ind w:left="399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BDF0637"/>
    <w:multiLevelType w:val="multilevel"/>
    <w:tmpl w:val="6B4CA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bCs/>
          <w:i w:val="0"/>
          <w:iCs w:val="0"/>
          <w:sz w:val="24"/>
          <w:szCs w:val="24"/>
          <w:u w:val="none"/>
        </w:rPr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76"/>
    <w:rsid w:val="000608E3"/>
    <w:rsid w:val="00082C4A"/>
    <w:rsid w:val="00140B02"/>
    <w:rsid w:val="002414A7"/>
    <w:rsid w:val="00451363"/>
    <w:rsid w:val="00567F1F"/>
    <w:rsid w:val="0057380C"/>
    <w:rsid w:val="005B33E9"/>
    <w:rsid w:val="006E5478"/>
    <w:rsid w:val="007E05A2"/>
    <w:rsid w:val="00822676"/>
    <w:rsid w:val="008A51E3"/>
    <w:rsid w:val="00A05544"/>
    <w:rsid w:val="00A27188"/>
    <w:rsid w:val="00A47ED7"/>
    <w:rsid w:val="00A650C1"/>
    <w:rsid w:val="00C829CD"/>
    <w:rsid w:val="00C91FB9"/>
    <w:rsid w:val="00D04F3C"/>
    <w:rsid w:val="00D47BC8"/>
    <w:rsid w:val="00EC7B5B"/>
    <w:rsid w:val="00FE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284408C-CED6-44BC-913F-8C676F1D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F1F"/>
    <w:pPr>
      <w:autoSpaceDE w:val="0"/>
      <w:autoSpaceDN w:val="0"/>
    </w:pPr>
  </w:style>
  <w:style w:type="paragraph" w:styleId="1">
    <w:name w:val="heading 1"/>
    <w:basedOn w:val="a"/>
    <w:next w:val="a"/>
    <w:qFormat/>
    <w:rsid w:val="00567F1F"/>
    <w:pPr>
      <w:keepNext/>
      <w:autoSpaceDE/>
      <w:autoSpaceDN/>
      <w:spacing w:line="360" w:lineRule="auto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567F1F"/>
    <w:pPr>
      <w:keepNext/>
      <w:autoSpaceDE/>
      <w:autoSpaceDN/>
      <w:outlineLvl w:val="1"/>
    </w:pPr>
    <w:rPr>
      <w:b/>
      <w:bCs/>
      <w:color w:val="000000"/>
      <w:sz w:val="22"/>
      <w:szCs w:val="22"/>
    </w:rPr>
  </w:style>
  <w:style w:type="paragraph" w:styleId="3">
    <w:name w:val="heading 3"/>
    <w:basedOn w:val="a"/>
    <w:next w:val="a"/>
    <w:qFormat/>
    <w:rsid w:val="00567F1F"/>
    <w:pPr>
      <w:keepNext/>
      <w:outlineLvl w:val="2"/>
    </w:pPr>
    <w:rPr>
      <w:rFonts w:ascii="Garamond" w:hAnsi="Garamond" w:cs="Garamond"/>
    </w:rPr>
  </w:style>
  <w:style w:type="paragraph" w:styleId="5">
    <w:name w:val="heading 5"/>
    <w:basedOn w:val="a"/>
    <w:next w:val="a"/>
    <w:qFormat/>
    <w:rsid w:val="00567F1F"/>
    <w:pPr>
      <w:keepNext/>
      <w:autoSpaceDE/>
      <w:autoSpaceDN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qFormat/>
    <w:rsid w:val="00567F1F"/>
    <w:pPr>
      <w:keepNext/>
      <w:autoSpaceDE/>
      <w:autoSpaceDN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заголовок 3"/>
    <w:basedOn w:val="a"/>
    <w:next w:val="a"/>
    <w:rsid w:val="00567F1F"/>
    <w:pPr>
      <w:keepNext/>
      <w:outlineLvl w:val="2"/>
    </w:pPr>
    <w:rPr>
      <w:rFonts w:ascii="Bookman Old Style" w:hAnsi="Bookman Old Style" w:cs="Bookman Old Style"/>
      <w:b/>
      <w:bCs/>
      <w:sz w:val="18"/>
      <w:szCs w:val="18"/>
    </w:rPr>
  </w:style>
  <w:style w:type="character" w:customStyle="1" w:styleId="a3">
    <w:name w:val="Основной шрифт"/>
    <w:rsid w:val="00567F1F"/>
  </w:style>
  <w:style w:type="paragraph" w:styleId="a4">
    <w:name w:val="Title"/>
    <w:basedOn w:val="a"/>
    <w:qFormat/>
    <w:rsid w:val="00567F1F"/>
    <w:pPr>
      <w:jc w:val="center"/>
    </w:pPr>
    <w:rPr>
      <w:b/>
      <w:bCs/>
      <w:sz w:val="22"/>
      <w:szCs w:val="22"/>
    </w:rPr>
  </w:style>
  <w:style w:type="paragraph" w:styleId="a5">
    <w:name w:val="Body Text"/>
    <w:basedOn w:val="a"/>
    <w:rsid w:val="00567F1F"/>
    <w:pPr>
      <w:jc w:val="both"/>
    </w:pPr>
    <w:rPr>
      <w:color w:val="000000"/>
      <w:sz w:val="22"/>
      <w:szCs w:val="22"/>
    </w:rPr>
  </w:style>
  <w:style w:type="paragraph" w:styleId="20">
    <w:name w:val="Body Text Indent 2"/>
    <w:basedOn w:val="a"/>
    <w:rsid w:val="00567F1F"/>
    <w:pPr>
      <w:ind w:firstLine="720"/>
      <w:jc w:val="both"/>
    </w:pPr>
    <w:rPr>
      <w:rFonts w:ascii="Bookman Old Style" w:hAnsi="Bookman Old Style" w:cs="Bookman Old Style"/>
      <w:sz w:val="18"/>
      <w:szCs w:val="18"/>
    </w:rPr>
  </w:style>
  <w:style w:type="paragraph" w:styleId="a6">
    <w:name w:val="Body Text Indent"/>
    <w:basedOn w:val="a"/>
    <w:rsid w:val="00567F1F"/>
    <w:rPr>
      <w:rFonts w:ascii="Bookman Old Style" w:hAnsi="Bookman Old Style" w:cs="Bookman Old Style"/>
      <w:sz w:val="18"/>
      <w:szCs w:val="18"/>
    </w:rPr>
  </w:style>
  <w:style w:type="paragraph" w:styleId="31">
    <w:name w:val="Body Text Indent 3"/>
    <w:basedOn w:val="a"/>
    <w:rsid w:val="00567F1F"/>
    <w:pPr>
      <w:ind w:firstLine="720"/>
      <w:jc w:val="both"/>
    </w:pPr>
    <w:rPr>
      <w:rFonts w:ascii="Bookman Old Style" w:hAnsi="Bookman Old Style" w:cs="Bookman Old Style"/>
    </w:rPr>
  </w:style>
  <w:style w:type="paragraph" w:styleId="a7">
    <w:name w:val="footer"/>
    <w:basedOn w:val="a"/>
    <w:rsid w:val="00567F1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67F1F"/>
  </w:style>
  <w:style w:type="paragraph" w:styleId="a9">
    <w:name w:val="Balloon Text"/>
    <w:basedOn w:val="a"/>
    <w:semiHidden/>
    <w:rsid w:val="00567F1F"/>
    <w:rPr>
      <w:rFonts w:ascii="Tahoma" w:hAnsi="Tahoma" w:cs="Tahoma"/>
      <w:sz w:val="16"/>
      <w:szCs w:val="16"/>
    </w:rPr>
  </w:style>
  <w:style w:type="paragraph" w:customStyle="1" w:styleId="FR2">
    <w:name w:val="FR2"/>
    <w:rsid w:val="00567F1F"/>
    <w:pPr>
      <w:widowControl w:val="0"/>
      <w:autoSpaceDE w:val="0"/>
      <w:autoSpaceDN w:val="0"/>
      <w:adjustRightInd w:val="0"/>
      <w:spacing w:before="220" w:line="260" w:lineRule="auto"/>
      <w:ind w:right="1600"/>
    </w:pPr>
    <w:rPr>
      <w:rFonts w:ascii="Arial" w:hAnsi="Arial" w:cs="Arial"/>
      <w:sz w:val="18"/>
      <w:szCs w:val="18"/>
    </w:rPr>
  </w:style>
  <w:style w:type="paragraph" w:styleId="aa">
    <w:name w:val="Document Map"/>
    <w:basedOn w:val="a"/>
    <w:semiHidden/>
    <w:rsid w:val="005B33E9"/>
    <w:pPr>
      <w:shd w:val="clear" w:color="auto" w:fill="000080"/>
    </w:pPr>
    <w:rPr>
      <w:rFonts w:ascii="Tahoma" w:hAnsi="Tahoma" w:cs="Tahoma"/>
    </w:rPr>
  </w:style>
  <w:style w:type="character" w:styleId="ab">
    <w:name w:val="Hyperlink"/>
    <w:rsid w:val="008A51E3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6E54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E5478"/>
  </w:style>
  <w:style w:type="paragraph" w:styleId="ae">
    <w:name w:val="Normal (Web)"/>
    <w:basedOn w:val="a"/>
    <w:uiPriority w:val="99"/>
    <w:unhideWhenUsed/>
    <w:rsid w:val="006E5478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</vt:lpstr>
    </vt:vector>
  </TitlesOfParts>
  <Company/>
  <LinksUpToDate>false</LinksUpToDate>
  <CharactersWithSpaces>8220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</dc:title>
  <dc:subject/>
  <dc:creator>dogovor-urist.ru</dc:creator>
  <cp:keywords/>
  <cp:lastModifiedBy>User</cp:lastModifiedBy>
  <cp:revision>2</cp:revision>
  <cp:lastPrinted>2005-11-08T09:32:00Z</cp:lastPrinted>
  <dcterms:created xsi:type="dcterms:W3CDTF">2020-03-15T09:48:00Z</dcterms:created>
  <dcterms:modified xsi:type="dcterms:W3CDTF">2020-03-15T09:48:00Z</dcterms:modified>
</cp:coreProperties>
</file>