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1E9C" w:rsidRDefault="009D1E9C" w:rsidP="009D1E9C">
      <w:pPr>
        <w:pStyle w:val="1"/>
        <w:tabs>
          <w:tab w:val="left" w:pos="0"/>
        </w:tabs>
        <w:rPr>
          <w:b w:val="0"/>
          <w:szCs w:val="24"/>
        </w:rPr>
      </w:pPr>
      <w:r w:rsidRPr="009D1E9C">
        <w:rPr>
          <w:szCs w:val="24"/>
        </w:rPr>
        <w:fldChar w:fldCharType="begin"/>
      </w:r>
      <w:r w:rsidRPr="009D1E9C">
        <w:rPr>
          <w:szCs w:val="24"/>
        </w:rPr>
        <w:instrText xml:space="preserve"> HYPERLINK "https://blankof.ru/doverennost/" </w:instrText>
      </w:r>
      <w:r w:rsidRPr="009D1E9C">
        <w:rPr>
          <w:szCs w:val="24"/>
        </w:rPr>
      </w:r>
      <w:r w:rsidRPr="009D1E9C">
        <w:rPr>
          <w:szCs w:val="24"/>
        </w:rPr>
        <w:fldChar w:fldCharType="separate"/>
      </w:r>
      <w:r w:rsidR="001120DF" w:rsidRPr="009D1E9C">
        <w:rPr>
          <w:rStyle w:val="a8"/>
          <w:color w:val="auto"/>
          <w:szCs w:val="24"/>
          <w:u w:val="none"/>
        </w:rPr>
        <w:t>ДОВЕРЕННОСТЬ</w:t>
      </w:r>
      <w:r w:rsidRPr="009D1E9C">
        <w:rPr>
          <w:szCs w:val="24"/>
        </w:rPr>
        <w:fldChar w:fldCharType="end"/>
      </w:r>
      <w:r w:rsidR="001120DF" w:rsidRPr="009D1E9C">
        <w:rPr>
          <w:b w:val="0"/>
          <w:szCs w:val="24"/>
        </w:rPr>
        <w:t xml:space="preserve"> </w:t>
      </w:r>
    </w:p>
    <w:p w:rsidR="00000000" w:rsidRPr="009D1E9C" w:rsidRDefault="001120DF" w:rsidP="009D1E9C">
      <w:pPr>
        <w:jc w:val="both"/>
        <w:rPr>
          <w:sz w:val="24"/>
          <w:szCs w:val="24"/>
        </w:rPr>
      </w:pPr>
    </w:p>
    <w:p w:rsidR="00000000" w:rsidRPr="009D1E9C" w:rsidRDefault="001120DF" w:rsidP="009D1E9C">
      <w:pPr>
        <w:jc w:val="both"/>
        <w:rPr>
          <w:sz w:val="24"/>
          <w:szCs w:val="24"/>
        </w:rPr>
      </w:pPr>
    </w:p>
    <w:p w:rsidR="00000000" w:rsidRPr="009D1E9C" w:rsidRDefault="009D1E9C" w:rsidP="009D1E9C">
      <w:pPr>
        <w:tabs>
          <w:tab w:val="right" w:pos="9214"/>
        </w:tabs>
        <w:jc w:val="both"/>
        <w:rPr>
          <w:sz w:val="24"/>
          <w:szCs w:val="24"/>
        </w:rPr>
      </w:pPr>
      <w:r w:rsidRPr="009D1E9C">
        <w:rPr>
          <w:sz w:val="24"/>
          <w:szCs w:val="24"/>
        </w:rPr>
        <w:t xml:space="preserve">Город _______________                                       </w:t>
      </w:r>
      <w:r>
        <w:rPr>
          <w:sz w:val="24"/>
          <w:szCs w:val="24"/>
        </w:rPr>
        <w:t xml:space="preserve">           </w:t>
      </w:r>
      <w:r w:rsidRPr="009D1E9C">
        <w:rPr>
          <w:sz w:val="24"/>
          <w:szCs w:val="24"/>
        </w:rPr>
        <w:t xml:space="preserve">                        </w:t>
      </w:r>
      <w:proofErr w:type="gramStart"/>
      <w:r w:rsidRPr="009D1E9C">
        <w:rPr>
          <w:sz w:val="24"/>
          <w:szCs w:val="24"/>
        </w:rPr>
        <w:t xml:space="preserve">   </w:t>
      </w:r>
      <w:r w:rsidR="001120DF" w:rsidRPr="009D1E9C">
        <w:rPr>
          <w:sz w:val="24"/>
          <w:szCs w:val="24"/>
        </w:rPr>
        <w:t>«</w:t>
      </w:r>
      <w:proofErr w:type="gramEnd"/>
      <w:r w:rsidR="001120DF" w:rsidRPr="009D1E9C">
        <w:rPr>
          <w:sz w:val="24"/>
          <w:szCs w:val="24"/>
        </w:rPr>
        <w:t>___» _____________ 20__г.</w:t>
      </w:r>
    </w:p>
    <w:p w:rsidR="00000000" w:rsidRPr="009D1E9C" w:rsidRDefault="001120DF" w:rsidP="009D1E9C">
      <w:pPr>
        <w:jc w:val="both"/>
        <w:rPr>
          <w:sz w:val="24"/>
          <w:szCs w:val="24"/>
        </w:rPr>
      </w:pPr>
    </w:p>
    <w:p w:rsidR="00000000" w:rsidRPr="009D1E9C" w:rsidRDefault="001120DF" w:rsidP="009D1E9C">
      <w:pPr>
        <w:pStyle w:val="21"/>
        <w:ind w:firstLine="540"/>
        <w:rPr>
          <w:color w:val="000000"/>
          <w:szCs w:val="24"/>
        </w:rPr>
      </w:pPr>
      <w:r w:rsidRPr="009D1E9C">
        <w:rPr>
          <w:color w:val="000000"/>
          <w:szCs w:val="24"/>
        </w:rPr>
        <w:t>_</w:t>
      </w:r>
      <w:r w:rsidR="009D1E9C">
        <w:rPr>
          <w:color w:val="000000"/>
          <w:szCs w:val="24"/>
        </w:rPr>
        <w:t>___</w:t>
      </w:r>
      <w:r w:rsidRPr="009D1E9C">
        <w:rPr>
          <w:color w:val="000000"/>
          <w:szCs w:val="24"/>
        </w:rPr>
        <w:t>__ «__________»</w:t>
      </w:r>
      <w:r w:rsidRPr="009D1E9C">
        <w:rPr>
          <w:color w:val="993366"/>
          <w:szCs w:val="24"/>
        </w:rPr>
        <w:t xml:space="preserve"> </w:t>
      </w:r>
      <w:r w:rsidRPr="009D1E9C">
        <w:rPr>
          <w:szCs w:val="24"/>
        </w:rPr>
        <w:t>(далее по тексту «Общество») (ИНН _________, зарегистрировано по адресу: ____________), в лице ____________________, действующего на основании Устава, настоящей Дов</w:t>
      </w:r>
      <w:r w:rsidRPr="009D1E9C">
        <w:rPr>
          <w:szCs w:val="24"/>
        </w:rPr>
        <w:t>еренностью уполномочивает</w:t>
      </w:r>
      <w:r w:rsidRPr="009D1E9C">
        <w:rPr>
          <w:color w:val="000000"/>
          <w:szCs w:val="24"/>
        </w:rPr>
        <w:t xml:space="preserve"> </w:t>
      </w:r>
      <w:r w:rsidRPr="009D1E9C">
        <w:rPr>
          <w:szCs w:val="24"/>
        </w:rPr>
        <w:t>ООО «СДЭК-</w:t>
      </w:r>
      <w:r w:rsidRPr="009D1E9C">
        <w:rPr>
          <w:rFonts w:eastAsia="Arial CYR"/>
          <w:szCs w:val="24"/>
        </w:rPr>
        <w:t>_____________»</w:t>
      </w:r>
      <w:r w:rsidRPr="009D1E9C">
        <w:rPr>
          <w:rFonts w:eastAsia="Arial CYR"/>
          <w:color w:val="000000"/>
          <w:szCs w:val="24"/>
        </w:rPr>
        <w:t xml:space="preserve">, </w:t>
      </w:r>
      <w:r w:rsidRPr="009D1E9C">
        <w:rPr>
          <w:color w:val="000000"/>
          <w:szCs w:val="24"/>
        </w:rPr>
        <w:t>представлять интересы Общества: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перед физическими лицами, индивидуальными предпринимателями и организациями любых организационно-правовых форм и форм собственности с правом принимать, доставлять, передава</w:t>
      </w:r>
      <w:r w:rsidRPr="009D1E9C">
        <w:rPr>
          <w:szCs w:val="24"/>
        </w:rPr>
        <w:t>ть (вручать) отправления (в том числе корреспонденцию, груз);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 xml:space="preserve">принимать от третьих лиц и доставлять третьим лицам отправления (в том числе корреспонденцию, груз); 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оформлять необходимую первичную бухгалтерскую документацию (в том числе счета, акты об оказа</w:t>
      </w:r>
      <w:r w:rsidRPr="009D1E9C">
        <w:rPr>
          <w:szCs w:val="24"/>
        </w:rPr>
        <w:t>нных услугах, акты сверки платежей);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оформлять товарно-транспортные накладные и иную товаросопроводительную документацию, а также коммерческие акты;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принимать от третьих лиц и передавать третьим лицам денежные средства;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оформлять, получать, отправлять, дос</w:t>
      </w:r>
      <w:r w:rsidRPr="009D1E9C">
        <w:rPr>
          <w:szCs w:val="24"/>
        </w:rPr>
        <w:t>тавлять консолидированные отправления в аэропортах и в багажных отделениях железнодорожных станций;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 xml:space="preserve">осуществлять представление интересов Общества в таможенных органах для осуществления всех необходимых действий, связанных с оформление, </w:t>
      </w:r>
      <w:proofErr w:type="gramStart"/>
      <w:r w:rsidRPr="009D1E9C">
        <w:rPr>
          <w:szCs w:val="24"/>
        </w:rPr>
        <w:t>получением,  отправк</w:t>
      </w:r>
      <w:r w:rsidRPr="009D1E9C">
        <w:rPr>
          <w:szCs w:val="24"/>
        </w:rPr>
        <w:t>ой</w:t>
      </w:r>
      <w:proofErr w:type="gramEnd"/>
      <w:r w:rsidRPr="009D1E9C">
        <w:rPr>
          <w:szCs w:val="24"/>
        </w:rPr>
        <w:t>, доставкой  отправлений;</w:t>
      </w:r>
    </w:p>
    <w:p w:rsidR="00000000" w:rsidRPr="009D1E9C" w:rsidRDefault="001120DF" w:rsidP="009D1E9C">
      <w:pPr>
        <w:pStyle w:val="21"/>
        <w:numPr>
          <w:ilvl w:val="0"/>
          <w:numId w:val="2"/>
        </w:numPr>
        <w:ind w:left="0" w:firstLine="540"/>
        <w:rPr>
          <w:szCs w:val="24"/>
        </w:rPr>
      </w:pPr>
      <w:r w:rsidRPr="009D1E9C">
        <w:rPr>
          <w:szCs w:val="24"/>
        </w:rPr>
        <w:t>совершать иные юридически значимые действия и процедуры в соответствии с действующим законодательством Российской Федерации в рамках предоставленных полномочий.</w:t>
      </w:r>
    </w:p>
    <w:p w:rsidR="00000000" w:rsidRPr="009D1E9C" w:rsidRDefault="001120DF" w:rsidP="009D1E9C">
      <w:pPr>
        <w:pStyle w:val="21"/>
        <w:ind w:firstLine="540"/>
        <w:rPr>
          <w:szCs w:val="24"/>
        </w:rPr>
      </w:pPr>
    </w:p>
    <w:p w:rsidR="00000000" w:rsidRPr="009D1E9C" w:rsidRDefault="001120DF" w:rsidP="009D1E9C">
      <w:pPr>
        <w:jc w:val="both"/>
        <w:rPr>
          <w:sz w:val="24"/>
          <w:szCs w:val="24"/>
        </w:rPr>
      </w:pPr>
      <w:r w:rsidRPr="009D1E9C">
        <w:rPr>
          <w:sz w:val="24"/>
          <w:szCs w:val="24"/>
        </w:rPr>
        <w:tab/>
        <w:t xml:space="preserve">При осуществлении указанных полномочий представители имеют право </w:t>
      </w:r>
      <w:r w:rsidRPr="009D1E9C">
        <w:rPr>
          <w:sz w:val="24"/>
          <w:szCs w:val="24"/>
        </w:rPr>
        <w:t>от имени Общества заверять своей подписью подлинники (оригиналы) и копии документов.</w:t>
      </w:r>
    </w:p>
    <w:p w:rsidR="00000000" w:rsidRPr="009D1E9C" w:rsidRDefault="001120DF" w:rsidP="009D1E9C">
      <w:pPr>
        <w:jc w:val="both"/>
        <w:rPr>
          <w:sz w:val="24"/>
          <w:szCs w:val="24"/>
        </w:rPr>
      </w:pPr>
      <w:r w:rsidRPr="009D1E9C">
        <w:rPr>
          <w:sz w:val="24"/>
          <w:szCs w:val="24"/>
        </w:rPr>
        <w:tab/>
        <w:t>Настоящая Доверенность выдана без права передоверия сроком до «___» ____</w:t>
      </w:r>
      <w:r w:rsidRPr="009D1E9C">
        <w:rPr>
          <w:sz w:val="24"/>
          <w:szCs w:val="24"/>
        </w:rPr>
        <w:t>______ 20__г.</w:t>
      </w:r>
    </w:p>
    <w:p w:rsidR="00000000" w:rsidRPr="009D1E9C" w:rsidRDefault="001120DF" w:rsidP="009D1E9C">
      <w:pPr>
        <w:jc w:val="both"/>
        <w:rPr>
          <w:sz w:val="24"/>
          <w:szCs w:val="24"/>
        </w:rPr>
      </w:pPr>
      <w:r w:rsidRPr="009D1E9C">
        <w:rPr>
          <w:sz w:val="24"/>
          <w:szCs w:val="24"/>
        </w:rPr>
        <w:tab/>
      </w:r>
    </w:p>
    <w:p w:rsidR="00000000" w:rsidRPr="009D1E9C" w:rsidRDefault="001120DF" w:rsidP="009D1E9C">
      <w:pPr>
        <w:jc w:val="both"/>
        <w:rPr>
          <w:sz w:val="24"/>
          <w:szCs w:val="24"/>
        </w:rPr>
      </w:pPr>
    </w:p>
    <w:p w:rsidR="00000000" w:rsidRPr="009D1E9C" w:rsidRDefault="001120DF" w:rsidP="009D1E9C">
      <w:pPr>
        <w:jc w:val="both"/>
        <w:rPr>
          <w:sz w:val="24"/>
          <w:szCs w:val="24"/>
        </w:rPr>
      </w:pPr>
    </w:p>
    <w:p w:rsidR="00000000" w:rsidRDefault="001120DF" w:rsidP="00954983">
      <w:pPr>
        <w:rPr>
          <w:sz w:val="24"/>
          <w:szCs w:val="24"/>
        </w:rPr>
      </w:pPr>
      <w:r w:rsidRPr="009D1E9C">
        <w:rPr>
          <w:sz w:val="24"/>
          <w:szCs w:val="24"/>
        </w:rPr>
        <w:tab/>
        <w:t xml:space="preserve">__________ </w:t>
      </w:r>
      <w:r w:rsidR="00954983">
        <w:rPr>
          <w:sz w:val="24"/>
          <w:szCs w:val="24"/>
        </w:rPr>
        <w:t>/</w:t>
      </w:r>
      <w:r w:rsidRPr="009D1E9C">
        <w:rPr>
          <w:sz w:val="24"/>
          <w:szCs w:val="24"/>
        </w:rPr>
        <w:t>________________</w:t>
      </w:r>
    </w:p>
    <w:p w:rsidR="00954983" w:rsidRPr="00954983" w:rsidRDefault="00954983" w:rsidP="009549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П</w:t>
      </w:r>
      <w:r w:rsidRPr="00954983">
        <w:rPr>
          <w:sz w:val="16"/>
          <w:szCs w:val="16"/>
        </w:rPr>
        <w:t>одпись/ расшифровка подписи</w:t>
      </w:r>
      <w:bookmarkStart w:id="0" w:name="_GoBack"/>
      <w:bookmarkEnd w:id="0"/>
    </w:p>
    <w:sectPr w:rsidR="00954983" w:rsidRPr="00954983" w:rsidSect="00954983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DF" w:rsidRDefault="001120DF" w:rsidP="00954983">
      <w:r>
        <w:separator/>
      </w:r>
    </w:p>
  </w:endnote>
  <w:endnote w:type="continuationSeparator" w:id="0">
    <w:p w:rsidR="001120DF" w:rsidRDefault="001120DF" w:rsidP="0095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83" w:rsidRDefault="00954983" w:rsidP="00954983">
    <w:pPr>
      <w:pStyle w:val="ab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DF" w:rsidRDefault="001120DF" w:rsidP="00954983">
      <w:r>
        <w:separator/>
      </w:r>
    </w:p>
  </w:footnote>
  <w:footnote w:type="continuationSeparator" w:id="0">
    <w:p w:rsidR="001120DF" w:rsidRDefault="001120DF" w:rsidP="00954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9C"/>
    <w:rsid w:val="001120DF"/>
    <w:rsid w:val="00810143"/>
    <w:rsid w:val="00954983"/>
    <w:rsid w:val="009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B6D1C2-4E16-43BE-9876-3EB05AC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ody Text Indent"/>
    <w:basedOn w:val="a"/>
    <w:pPr>
      <w:ind w:left="420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autoSpaceDE w:val="0"/>
      <w:ind w:firstLine="720"/>
      <w:jc w:val="both"/>
    </w:pPr>
    <w:rPr>
      <w:sz w:val="24"/>
    </w:rPr>
  </w:style>
  <w:style w:type="character" w:styleId="a8">
    <w:name w:val="Hyperlink"/>
    <w:basedOn w:val="a0"/>
    <w:uiPriority w:val="99"/>
    <w:unhideWhenUsed/>
    <w:rsid w:val="009D1E9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54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4983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954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498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</vt:lpstr>
    </vt:vector>
  </TitlesOfParts>
  <Company/>
  <LinksUpToDate>false</LinksUpToDate>
  <CharactersWithSpaces>1919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</dc:title>
  <dc:subject/>
  <dc:creator>neustroeva</dc:creator>
  <cp:keywords/>
  <cp:lastModifiedBy>User</cp:lastModifiedBy>
  <cp:revision>2</cp:revision>
  <cp:lastPrinted>2011-06-17T11:05:00Z</cp:lastPrinted>
  <dcterms:created xsi:type="dcterms:W3CDTF">2020-02-11T18:09:00Z</dcterms:created>
  <dcterms:modified xsi:type="dcterms:W3CDTF">2020-02-11T18:09:00Z</dcterms:modified>
</cp:coreProperties>
</file>