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E" w:rsidRPr="00556AFF" w:rsidRDefault="00754CEE">
      <w:pPr>
        <w:ind w:left="1531"/>
        <w:rPr>
          <w:sz w:val="14"/>
          <w:szCs w:val="14"/>
        </w:rPr>
      </w:pPr>
      <w:r w:rsidRPr="00556AFF">
        <w:rPr>
          <w:sz w:val="14"/>
          <w:szCs w:val="14"/>
        </w:rPr>
        <w:t>Типовая межотраслевая форма № М-2а</w:t>
      </w:r>
    </w:p>
    <w:p w:rsidR="00754CEE" w:rsidRPr="00556AFF" w:rsidRDefault="00754CEE">
      <w:pPr>
        <w:ind w:left="1531"/>
        <w:rPr>
          <w:sz w:val="14"/>
          <w:szCs w:val="14"/>
        </w:rPr>
      </w:pPr>
      <w:r w:rsidRPr="00556AFF">
        <w:rPr>
          <w:sz w:val="14"/>
          <w:szCs w:val="14"/>
        </w:rPr>
        <w:t>Утверждена постановлением Госкомстата России</w:t>
      </w:r>
    </w:p>
    <w:p w:rsidR="00754CEE" w:rsidRPr="00556AFF" w:rsidRDefault="00754CEE">
      <w:pPr>
        <w:spacing w:after="60"/>
        <w:ind w:left="1531"/>
        <w:rPr>
          <w:sz w:val="14"/>
          <w:szCs w:val="14"/>
        </w:rPr>
      </w:pPr>
      <w:r w:rsidRPr="00556AFF">
        <w:rPr>
          <w:sz w:val="14"/>
          <w:szCs w:val="14"/>
        </w:rPr>
        <w:t>от 30.10.97 № 71а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6"/>
        <w:gridCol w:w="2041"/>
        <w:gridCol w:w="765"/>
        <w:gridCol w:w="1134"/>
      </w:tblGrid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54CEE" w:rsidRPr="00C5526C" w:rsidRDefault="00754CEE">
            <w:pPr>
              <w:spacing w:before="10"/>
              <w:jc w:val="center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Коды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54CEE" w:rsidRPr="00C5526C" w:rsidRDefault="00754CEE">
            <w:pPr>
              <w:ind w:right="113"/>
              <w:jc w:val="right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54CEE" w:rsidRPr="00C5526C" w:rsidRDefault="00754CEE">
            <w:pPr>
              <w:spacing w:before="20"/>
              <w:jc w:val="center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0315002</w:t>
            </w:r>
          </w:p>
        </w:tc>
        <w:bookmarkStart w:id="0" w:name="_GoBack"/>
        <w:bookmarkEnd w:id="0"/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Организация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54CEE" w:rsidRPr="00C5526C" w:rsidRDefault="00754CEE">
            <w:pPr>
              <w:ind w:right="113"/>
              <w:jc w:val="right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4CEE" w:rsidRPr="00556AFF" w:rsidRDefault="00C04EE9">
      <w:pPr>
        <w:pStyle w:val="a3"/>
        <w:spacing w:before="120" w:after="60"/>
        <w:jc w:val="center"/>
        <w:rPr>
          <w:sz w:val="23"/>
          <w:szCs w:val="23"/>
        </w:rPr>
      </w:pPr>
      <w:r w:rsidRPr="00AA2450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76200</wp:posOffset>
                </wp:positionV>
                <wp:extent cx="288290" cy="182880"/>
                <wp:effectExtent l="0" t="0" r="1651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82880"/>
                          <a:chOff x="3929" y="2154"/>
                          <a:chExt cx="454" cy="2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2154"/>
                            <a:ext cx="45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CEE" w:rsidRDefault="00754CEE">
                              <w:pPr>
                                <w:jc w:val="center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36" y="239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8.1pt;margin-top:6pt;width:22.7pt;height:14.4pt;z-index:251657728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29;top:2154;width:45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754CEE" w:rsidRDefault="00754CEE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936,2397" to="4368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hyperlink r:id="rId6" w:history="1">
        <w:r w:rsidR="00754CEE" w:rsidRPr="00AA2450">
          <w:rPr>
            <w:rStyle w:val="a8"/>
            <w:color w:val="auto"/>
            <w:sz w:val="23"/>
            <w:szCs w:val="23"/>
            <w:u w:val="none"/>
          </w:rPr>
          <w:t>Доверенность</w:t>
        </w:r>
      </w:hyperlink>
      <w:r w:rsidR="00754CEE" w:rsidRPr="00556AFF">
        <w:rPr>
          <w:sz w:val="23"/>
          <w:szCs w:val="23"/>
        </w:rPr>
        <w:t xml:space="preserve"> №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255"/>
        <w:gridCol w:w="142"/>
        <w:gridCol w:w="57"/>
        <w:gridCol w:w="170"/>
        <w:gridCol w:w="85"/>
        <w:gridCol w:w="28"/>
        <w:gridCol w:w="57"/>
        <w:gridCol w:w="85"/>
        <w:gridCol w:w="198"/>
        <w:gridCol w:w="86"/>
        <w:gridCol w:w="141"/>
        <w:gridCol w:w="142"/>
        <w:gridCol w:w="312"/>
        <w:gridCol w:w="32"/>
        <w:gridCol w:w="223"/>
        <w:gridCol w:w="70"/>
        <w:gridCol w:w="185"/>
        <w:gridCol w:w="85"/>
        <w:gridCol w:w="454"/>
        <w:gridCol w:w="28"/>
        <w:gridCol w:w="283"/>
        <w:gridCol w:w="256"/>
        <w:gridCol w:w="28"/>
        <w:gridCol w:w="341"/>
        <w:gridCol w:w="170"/>
      </w:tblGrid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right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right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г.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Доверенность действительна по 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"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ind w:left="45"/>
              <w:jc w:val="right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right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г.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ind w:left="1191"/>
              <w:rPr>
                <w:sz w:val="12"/>
                <w:szCs w:val="12"/>
              </w:rPr>
            </w:pPr>
            <w:r w:rsidRPr="00C5526C">
              <w:rPr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ind w:left="1191"/>
              <w:rPr>
                <w:sz w:val="12"/>
                <w:szCs w:val="12"/>
              </w:rPr>
            </w:pPr>
            <w:r w:rsidRPr="00C5526C">
              <w:rPr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Счет 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в</w:t>
            </w: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1"/>
                <w:szCs w:val="11"/>
              </w:rPr>
            </w:pP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наименование банка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Доверенность выдана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ind w:left="57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должность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1"/>
                <w:szCs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фамилия, имя, отчество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Паспорт:  серия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№</w:t>
            </w:r>
          </w:p>
        </w:tc>
        <w:tc>
          <w:tcPr>
            <w:tcW w:w="2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Кем выдан</w:t>
            </w:r>
          </w:p>
        </w:tc>
        <w:tc>
          <w:tcPr>
            <w:tcW w:w="39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Дата выдачи  "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ind w:left="17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"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right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right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г.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На получение от</w:t>
            </w:r>
          </w:p>
        </w:tc>
        <w:tc>
          <w:tcPr>
            <w:tcW w:w="34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rPr>
                <w:sz w:val="11"/>
                <w:szCs w:val="11"/>
              </w:rPr>
            </w:pPr>
          </w:p>
        </w:tc>
        <w:tc>
          <w:tcPr>
            <w:tcW w:w="34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наименование поставщика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ind w:right="610"/>
              <w:jc w:val="right"/>
              <w:rPr>
                <w:sz w:val="12"/>
                <w:szCs w:val="12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наименование, номер и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ind w:left="57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</w:rPr>
              <w:t>дата документа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54CEE" w:rsidRPr="00556AFF" w:rsidRDefault="00754CEE" w:rsidP="00C357D0">
      <w:pPr>
        <w:ind w:right="-10433"/>
        <w:jc w:val="right"/>
        <w:rPr>
          <w:sz w:val="14"/>
          <w:szCs w:val="14"/>
        </w:rPr>
        <w:sectPr w:rsidR="00754CEE" w:rsidRPr="00556AFF" w:rsidSect="00556AFF">
          <w:headerReference w:type="default" r:id="rId7"/>
          <w:footerReference w:type="default" r:id="rId8"/>
          <w:pgSz w:w="16840" w:h="11907" w:orient="landscape" w:code="9"/>
          <w:pgMar w:top="1134" w:right="11453" w:bottom="1134" w:left="567" w:header="567" w:footer="567" w:gutter="0"/>
          <w:cols w:space="709"/>
          <w:docGrid w:linePitch="272"/>
        </w:sectPr>
      </w:pPr>
    </w:p>
    <w:p w:rsidR="00754CEE" w:rsidRPr="00556AFF" w:rsidRDefault="00754CEE">
      <w:pPr>
        <w:spacing w:after="240"/>
        <w:jc w:val="right"/>
        <w:rPr>
          <w:sz w:val="14"/>
          <w:szCs w:val="14"/>
        </w:rPr>
      </w:pPr>
      <w:r w:rsidRPr="00556AFF">
        <w:rPr>
          <w:sz w:val="14"/>
          <w:szCs w:val="14"/>
        </w:rPr>
        <w:lastRenderedPageBreak/>
        <w:t>Оборотная сторона формы № М-2а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Но</w:t>
            </w:r>
            <w:r w:rsidRPr="00C5526C">
              <w:rPr>
                <w:sz w:val="17"/>
                <w:szCs w:val="17"/>
              </w:rPr>
              <w:softHyphen/>
              <w:t>мер</w:t>
            </w:r>
            <w:r w:rsidRPr="00C5526C">
              <w:rPr>
                <w:sz w:val="17"/>
                <w:szCs w:val="17"/>
              </w:rPr>
              <w:br/>
              <w:t>по</w:t>
            </w:r>
            <w:r w:rsidRPr="00C5526C">
              <w:rPr>
                <w:sz w:val="17"/>
                <w:szCs w:val="17"/>
              </w:rPr>
              <w:br/>
              <w:t>по</w:t>
            </w:r>
            <w:r w:rsidRPr="00C5526C">
              <w:rPr>
                <w:sz w:val="17"/>
                <w:szCs w:val="17"/>
              </w:rPr>
              <w:softHyphen/>
              <w:t>ряд</w:t>
            </w:r>
            <w:r w:rsidRPr="00C5526C">
              <w:rPr>
                <w:sz w:val="17"/>
                <w:szCs w:val="17"/>
              </w:rPr>
              <w:softHyphen/>
              <w:t>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54CEE" w:rsidRPr="00C5526C" w:rsidRDefault="00754CEE">
            <w:pPr>
              <w:spacing w:before="60"/>
              <w:jc w:val="center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Ма</w:t>
            </w:r>
            <w:r w:rsidRPr="00C5526C">
              <w:rPr>
                <w:sz w:val="17"/>
                <w:szCs w:val="17"/>
              </w:rPr>
              <w:softHyphen/>
              <w:t>те</w:t>
            </w:r>
            <w:r w:rsidRPr="00C5526C">
              <w:rPr>
                <w:sz w:val="17"/>
                <w:szCs w:val="17"/>
              </w:rPr>
              <w:softHyphen/>
              <w:t>ри</w:t>
            </w:r>
            <w:r w:rsidRPr="00C5526C">
              <w:rPr>
                <w:sz w:val="17"/>
                <w:szCs w:val="17"/>
              </w:rPr>
              <w:softHyphen/>
              <w:t>аль</w:t>
            </w:r>
            <w:r w:rsidRPr="00C5526C">
              <w:rPr>
                <w:sz w:val="17"/>
                <w:szCs w:val="17"/>
              </w:rPr>
              <w:softHyphen/>
              <w:t>ные</w:t>
            </w:r>
            <w:r w:rsidRPr="00C5526C">
              <w:rPr>
                <w:sz w:val="17"/>
                <w:szCs w:val="17"/>
              </w:rPr>
              <w:br/>
              <w:t>цен</w:t>
            </w:r>
            <w:r w:rsidRPr="00C5526C">
              <w:rPr>
                <w:sz w:val="17"/>
                <w:szCs w:val="17"/>
              </w:rPr>
              <w:softHyphen/>
              <w:t>нос</w:t>
            </w:r>
            <w:r w:rsidRPr="00C5526C">
              <w:rPr>
                <w:sz w:val="17"/>
                <w:szCs w:val="17"/>
              </w:rPr>
              <w:softHyphen/>
              <w:t>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54CEE" w:rsidRPr="00C5526C" w:rsidRDefault="00754CEE">
            <w:pPr>
              <w:spacing w:before="60"/>
              <w:jc w:val="center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Еди</w:t>
            </w:r>
            <w:r w:rsidRPr="00C5526C">
              <w:rPr>
                <w:sz w:val="17"/>
                <w:szCs w:val="17"/>
              </w:rPr>
              <w:softHyphen/>
              <w:t>ни</w:t>
            </w:r>
            <w:r w:rsidRPr="00C5526C">
              <w:rPr>
                <w:sz w:val="17"/>
                <w:szCs w:val="17"/>
              </w:rPr>
              <w:softHyphen/>
              <w:t>ца</w:t>
            </w:r>
            <w:r w:rsidRPr="00C5526C">
              <w:rPr>
                <w:sz w:val="17"/>
                <w:szCs w:val="17"/>
              </w:rPr>
              <w:br/>
              <w:t>из</w:t>
            </w:r>
            <w:r w:rsidRPr="00C5526C">
              <w:rPr>
                <w:sz w:val="17"/>
                <w:szCs w:val="17"/>
              </w:rPr>
              <w:softHyphen/>
              <w:t>ме</w:t>
            </w:r>
            <w:r w:rsidRPr="00C5526C">
              <w:rPr>
                <w:sz w:val="17"/>
                <w:szCs w:val="17"/>
              </w:rPr>
              <w:softHyphen/>
              <w:t>ре</w:t>
            </w:r>
            <w:r w:rsidRPr="00C5526C">
              <w:rPr>
                <w:sz w:val="17"/>
                <w:szCs w:val="17"/>
              </w:rPr>
              <w:softHyphen/>
              <w:t>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54CEE" w:rsidRPr="00C5526C" w:rsidRDefault="00754CEE">
            <w:pPr>
              <w:spacing w:before="60"/>
              <w:jc w:val="center"/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Ко</w:t>
            </w:r>
            <w:r w:rsidRPr="00C5526C">
              <w:rPr>
                <w:sz w:val="17"/>
                <w:szCs w:val="17"/>
              </w:rPr>
              <w:softHyphen/>
              <w:t>ли</w:t>
            </w:r>
            <w:r w:rsidRPr="00C5526C">
              <w:rPr>
                <w:sz w:val="17"/>
                <w:szCs w:val="17"/>
              </w:rPr>
              <w:softHyphen/>
              <w:t>чес</w:t>
            </w:r>
            <w:r w:rsidRPr="00C5526C">
              <w:rPr>
                <w:sz w:val="17"/>
                <w:szCs w:val="17"/>
              </w:rPr>
              <w:softHyphen/>
              <w:t>тво (про</w:t>
            </w:r>
            <w:r w:rsidRPr="00C5526C">
              <w:rPr>
                <w:sz w:val="17"/>
                <w:szCs w:val="17"/>
              </w:rPr>
              <w:softHyphen/>
              <w:t>писью)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4"/>
                <w:szCs w:val="14"/>
              </w:rPr>
            </w:pPr>
            <w:r w:rsidRPr="00C5526C">
              <w:rPr>
                <w:sz w:val="14"/>
                <w:szCs w:val="14"/>
              </w:rPr>
              <w:t>4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</w:tbl>
    <w:p w:rsidR="00754CEE" w:rsidRPr="00556AFF" w:rsidRDefault="00754CEE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754CEE" w:rsidRPr="00C5526C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  <w:r w:rsidRPr="00C5526C">
              <w:rPr>
                <w:sz w:val="17"/>
                <w:szCs w:val="17"/>
              </w:rPr>
              <w:t>удостоверяем.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5526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pStyle w:val="1"/>
              <w:spacing w:before="20"/>
              <w:ind w:left="85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подпись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расшифровка подписи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pStyle w:val="1"/>
              <w:ind w:left="85"/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</w:pPr>
            <w:r w:rsidRPr="00C5526C">
              <w:rPr>
                <w:rFonts w:ascii="Times New Roman" w:hAnsi="Times New Roman" w:cs="Times New Roman"/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C5526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CEE" w:rsidRPr="00C5526C" w:rsidRDefault="00754CEE">
            <w:pPr>
              <w:jc w:val="center"/>
              <w:rPr>
                <w:sz w:val="17"/>
                <w:szCs w:val="17"/>
              </w:rPr>
            </w:pPr>
          </w:p>
        </w:tc>
      </w:tr>
      <w:tr w:rsidR="00754CEE" w:rsidRPr="00C5526C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pStyle w:val="1"/>
              <w:spacing w:before="20"/>
              <w:ind w:left="0"/>
              <w:rPr>
                <w:rFonts w:ascii="Times New Roman" w:hAnsi="Times New Roman" w:cs="Times New Roman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подпись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CEE" w:rsidRPr="00C5526C" w:rsidRDefault="00754CEE">
            <w:pPr>
              <w:spacing w:before="20"/>
              <w:jc w:val="center"/>
              <w:rPr>
                <w:sz w:val="12"/>
                <w:szCs w:val="12"/>
                <w:lang w:val="en-US"/>
              </w:rPr>
            </w:pPr>
            <w:r w:rsidRPr="00C5526C">
              <w:rPr>
                <w:sz w:val="12"/>
                <w:szCs w:val="12"/>
                <w:lang w:val="en-US"/>
              </w:rPr>
              <w:t>(</w:t>
            </w:r>
            <w:r w:rsidRPr="00C5526C">
              <w:rPr>
                <w:sz w:val="12"/>
                <w:szCs w:val="12"/>
              </w:rPr>
              <w:t>расшифровка подписи</w:t>
            </w:r>
            <w:r w:rsidRPr="00C5526C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54CEE" w:rsidRPr="00556AFF" w:rsidRDefault="00754CEE">
      <w:pPr>
        <w:jc w:val="right"/>
        <w:rPr>
          <w:sz w:val="14"/>
          <w:szCs w:val="14"/>
        </w:rPr>
      </w:pPr>
      <w:r w:rsidRPr="00556AFF">
        <w:rPr>
          <w:sz w:val="14"/>
          <w:szCs w:val="14"/>
        </w:rPr>
        <w:t>.</w:t>
      </w:r>
    </w:p>
    <w:sectPr w:rsidR="00754CEE" w:rsidRPr="00556AFF" w:rsidSect="00556AFF">
      <w:type w:val="nextColumn"/>
      <w:pgSz w:w="16840" w:h="11907" w:orient="landscape" w:code="9"/>
      <w:pgMar w:top="1134" w:right="567" w:bottom="1134" w:left="1139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FB" w:rsidRDefault="006650FB">
      <w:r>
        <w:separator/>
      </w:r>
    </w:p>
  </w:endnote>
  <w:endnote w:type="continuationSeparator" w:id="0">
    <w:p w:rsidR="006650FB" w:rsidRDefault="0066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FF" w:rsidRDefault="00556AFF" w:rsidP="00556AFF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FB" w:rsidRDefault="006650FB">
      <w:r>
        <w:separator/>
      </w:r>
    </w:p>
  </w:footnote>
  <w:footnote w:type="continuationSeparator" w:id="0">
    <w:p w:rsidR="006650FB" w:rsidRDefault="0066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EE" w:rsidRDefault="00754CEE" w:rsidP="00C357D0">
    <w:pPr>
      <w:pStyle w:val="a4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0"/>
    <w:rsid w:val="00556AFF"/>
    <w:rsid w:val="006650FB"/>
    <w:rsid w:val="00754CEE"/>
    <w:rsid w:val="00AA2450"/>
    <w:rsid w:val="00C04EE9"/>
    <w:rsid w:val="00C357D0"/>
    <w:rsid w:val="00C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1FBF96-7BA0-4CA4-A9E0-A099BDF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556A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М-2а</vt:lpstr>
    </vt:vector>
  </TitlesOfParts>
  <Company>КонсультантПлюс</Company>
  <LinksUpToDate>false</LinksUpToDate>
  <CharactersWithSpaces>1004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М-2а</dc:title>
  <dc:subject/>
  <dc:creator>КонсультантПлюс</dc:creator>
  <cp:keywords/>
  <dc:description/>
  <cp:lastModifiedBy>User</cp:lastModifiedBy>
  <cp:revision>2</cp:revision>
  <cp:lastPrinted>2002-04-23T06:38:00Z</cp:lastPrinted>
  <dcterms:created xsi:type="dcterms:W3CDTF">2020-01-18T17:57:00Z</dcterms:created>
  <dcterms:modified xsi:type="dcterms:W3CDTF">2020-01-18T17:57:00Z</dcterms:modified>
</cp:coreProperties>
</file>